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FC" w:rsidRPr="006D0749" w:rsidRDefault="00583099" w:rsidP="00B91DFC">
      <w:pPr>
        <w:rPr>
          <w:rFonts w:ascii="ＭＳ 明朝" w:hAnsi="ＭＳ 明朝"/>
        </w:rPr>
      </w:pPr>
      <w:r w:rsidRPr="006D0749">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-342900</wp:posOffset>
                </wp:positionH>
                <wp:positionV relativeFrom="paragraph">
                  <wp:posOffset>-221615</wp:posOffset>
                </wp:positionV>
                <wp:extent cx="6400800" cy="753110"/>
                <wp:effectExtent l="13335" t="8255" r="5715" b="10160"/>
                <wp:wrapSquare wrapText="bothSides"/>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753110"/>
                        </a:xfrm>
                        <a:prstGeom prst="rect">
                          <a:avLst/>
                        </a:prstGeom>
                        <a:solidFill>
                          <a:srgbClr val="FFFFFF"/>
                        </a:solidFill>
                        <a:ln w="9525">
                          <a:solidFill>
                            <a:srgbClr val="000000"/>
                          </a:solidFill>
                          <a:miter lim="800000"/>
                          <a:headEnd/>
                          <a:tailEnd/>
                        </a:ln>
                      </wps:spPr>
                      <wps:txbx>
                        <w:txbxContent>
                          <w:p w:rsidR="00275A47" w:rsidRPr="004830AB" w:rsidRDefault="00275A47" w:rsidP="00591EEC">
                            <w:pPr>
                              <w:rPr>
                                <w:rFonts w:eastAsia="ＭＳ ゴシック"/>
                              </w:rPr>
                            </w:pPr>
                            <w:r w:rsidRPr="004830AB">
                              <w:rPr>
                                <w:rFonts w:eastAsia="ＭＳ ゴシック" w:hint="eastAsia"/>
                              </w:rPr>
                              <w:t>記載例（横浜市移動支援事業運営規程）</w:t>
                            </w:r>
                          </w:p>
                          <w:p w:rsidR="00275A47" w:rsidRPr="004830AB" w:rsidRDefault="004830AB" w:rsidP="00591EEC">
                            <w:pPr>
                              <w:numPr>
                                <w:ilvl w:val="0"/>
                                <w:numId w:val="25"/>
                              </w:numPr>
                              <w:rPr>
                                <w:rFonts w:eastAsia="ＭＳ ゴシック"/>
                              </w:rPr>
                            </w:pPr>
                            <w:r w:rsidRPr="004830AB">
                              <w:rPr>
                                <w:rFonts w:eastAsia="ＭＳ ゴシック" w:hint="eastAsia"/>
                              </w:rPr>
                              <w:t>横浜市外の事業を行う場合は，文言に変更が必要です</w:t>
                            </w:r>
                            <w:r>
                              <w:rPr>
                                <w:rFonts w:eastAsia="ＭＳ ゴシック" w:hint="eastAsia"/>
                              </w:rPr>
                              <w:t>。青字の部分にご注意</w:t>
                            </w:r>
                            <w:r w:rsidR="00275A47" w:rsidRPr="004830AB">
                              <w:rPr>
                                <w:rFonts w:eastAsia="ＭＳ ゴシック" w:hint="eastAsia"/>
                              </w:rPr>
                              <w:t>ください。</w:t>
                            </w:r>
                          </w:p>
                          <w:p w:rsidR="004830AB" w:rsidRPr="004830AB" w:rsidRDefault="004830AB" w:rsidP="004830AB">
                            <w:pPr>
                              <w:numPr>
                                <w:ilvl w:val="0"/>
                                <w:numId w:val="25"/>
                              </w:numPr>
                              <w:rPr>
                                <w:rFonts w:eastAsia="ＭＳ ゴシック"/>
                              </w:rPr>
                            </w:pPr>
                            <w:r w:rsidRPr="004830AB">
                              <w:rPr>
                                <w:rFonts w:eastAsia="ＭＳ ゴシック" w:hint="eastAsia"/>
                              </w:rPr>
                              <w:t>赤字の部分は、事業所の運営実態に合わせて変更してください。</w:t>
                            </w:r>
                          </w:p>
                          <w:p w:rsidR="00275A47" w:rsidRDefault="00275A47" w:rsidP="00591EEC">
                            <w:pPr>
                              <w:numPr>
                                <w:ilvl w:val="0"/>
                                <w:numId w:val="25"/>
                              </w:numPr>
                              <w:jc w:val="center"/>
                              <w:rPr>
                                <w:rFonts w:eastAsia="ＭＳ ゴシック"/>
                              </w:rPr>
                            </w:pPr>
                          </w:p>
                          <w:p w:rsidR="00275A47" w:rsidRDefault="00275A47" w:rsidP="001D51AD">
                            <w:pPr>
                              <w:jc w:val="center"/>
                              <w:rPr>
                                <w:rFonts w:eastAsia="ＭＳ ゴシック"/>
                              </w:rPr>
                            </w:pPr>
                          </w:p>
                          <w:p w:rsidR="00275A47" w:rsidRDefault="00275A47" w:rsidP="001D51AD">
                            <w:pPr>
                              <w:jc w:val="center"/>
                              <w:rPr>
                                <w:rFonts w:eastAsia="ＭＳ ゴシック"/>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7pt;margin-top:-17.45pt;width:7in;height:5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">
                <v:textbox>
                  <w:txbxContent>
                    <w:p w:rsidR="00275A47" w:rsidRPr="004830AB" w:rsidRDefault="00275A47" w:rsidP="00591EEC">
                      <w:pPr>
                        <w:rPr>
                          <w:rFonts w:eastAsia="ＭＳ ゴシック"/>
                        </w:rPr>
                      </w:pPr>
                      <w:r w:rsidRPr="004830AB">
                        <w:rPr>
                          <w:rFonts w:eastAsia="ＭＳ ゴシック" w:hint="eastAsia"/>
                        </w:rPr>
                        <w:t>記載例（横浜市移動支援事業運営規程）</w:t>
                      </w:r>
                    </w:p>
                    <w:p w:rsidR="00275A47" w:rsidRPr="004830AB" w:rsidRDefault="004830AB" w:rsidP="00591EEC">
                      <w:pPr>
                        <w:numPr>
                          <w:ilvl w:val="0"/>
                          <w:numId w:val="25"/>
                        </w:numPr>
                        <w:rPr>
                          <w:rFonts w:eastAsia="ＭＳ ゴシック"/>
                        </w:rPr>
                      </w:pPr>
                      <w:r w:rsidRPr="004830AB">
                        <w:rPr>
                          <w:rFonts w:eastAsia="ＭＳ ゴシック" w:hint="eastAsia"/>
                        </w:rPr>
                        <w:t>横浜市外の事業を行う場合は，文言に変更が必要です</w:t>
                      </w:r>
                      <w:r>
                        <w:rPr>
                          <w:rFonts w:eastAsia="ＭＳ ゴシック" w:hint="eastAsia"/>
                        </w:rPr>
                        <w:t>。青字の部分にご注意</w:t>
                      </w:r>
                      <w:r w:rsidR="00275A47" w:rsidRPr="004830AB">
                        <w:rPr>
                          <w:rFonts w:eastAsia="ＭＳ ゴシック" w:hint="eastAsia"/>
                        </w:rPr>
                        <w:t>ください。</w:t>
                      </w:r>
                    </w:p>
                    <w:p w:rsidR="004830AB" w:rsidRPr="004830AB" w:rsidRDefault="004830AB" w:rsidP="004830AB">
                      <w:pPr>
                        <w:numPr>
                          <w:ilvl w:val="0"/>
                          <w:numId w:val="25"/>
                        </w:numPr>
                        <w:rPr>
                          <w:rFonts w:eastAsia="ＭＳ ゴシック"/>
                        </w:rPr>
                      </w:pPr>
                      <w:r w:rsidRPr="004830AB">
                        <w:rPr>
                          <w:rFonts w:eastAsia="ＭＳ ゴシック" w:hint="eastAsia"/>
                        </w:rPr>
                        <w:t>赤字の部分は、事業所の運営実態に合わせて変更してください。</w:t>
                      </w:r>
                    </w:p>
                    <w:p w:rsidR="00275A47" w:rsidRDefault="00275A47" w:rsidP="00591EEC">
                      <w:pPr>
                        <w:numPr>
                          <w:ilvl w:val="0"/>
                          <w:numId w:val="25"/>
                        </w:numPr>
                        <w:jc w:val="center"/>
                        <w:rPr>
                          <w:rFonts w:eastAsia="ＭＳ ゴシック"/>
                        </w:rPr>
                      </w:pPr>
                    </w:p>
                    <w:p w:rsidR="00275A47" w:rsidRDefault="00275A47" w:rsidP="001D51AD">
                      <w:pPr>
                        <w:jc w:val="center"/>
                        <w:rPr>
                          <w:rFonts w:eastAsia="ＭＳ ゴシック"/>
                        </w:rPr>
                      </w:pPr>
                    </w:p>
                    <w:p w:rsidR="00275A47" w:rsidRDefault="00275A47" w:rsidP="001D51AD">
                      <w:pPr>
                        <w:jc w:val="center"/>
                        <w:rPr>
                          <w:rFonts w:eastAsia="ＭＳ ゴシック"/>
                          <w:sz w:val="18"/>
                        </w:rPr>
                      </w:pPr>
                    </w:p>
                  </w:txbxContent>
                </v:textbox>
                <w10:wrap type="square"/>
              </v:shape>
            </w:pict>
          </mc:Fallback>
        </mc:AlternateContent>
      </w:r>
    </w:p>
    <w:p w:rsidR="004830AB" w:rsidRPr="008361BD" w:rsidRDefault="005B1F4C" w:rsidP="008361BD">
      <w:pPr>
        <w:jc w:val="center"/>
        <w:rPr>
          <w:rFonts w:ascii="ＭＳ 明朝" w:hAnsi="ＭＳ 明朝"/>
          <w:sz w:val="29"/>
        </w:rPr>
      </w:pPr>
      <w:r w:rsidRPr="006D0749">
        <w:rPr>
          <w:rFonts w:ascii="ＭＳ 明朝" w:hAnsi="ＭＳ 明朝" w:hint="eastAsia"/>
          <w:sz w:val="29"/>
        </w:rPr>
        <w:t>△△</w:t>
      </w:r>
      <w:r w:rsidR="001D51AD" w:rsidRPr="006D0749">
        <w:rPr>
          <w:rFonts w:ascii="ＭＳ 明朝" w:hAnsi="ＭＳ 明朝" w:hint="eastAsia"/>
          <w:sz w:val="29"/>
        </w:rPr>
        <w:t>事業所</w:t>
      </w:r>
      <w:r w:rsidR="00275A47">
        <w:rPr>
          <w:rFonts w:ascii="ＭＳ 明朝" w:hAnsi="ＭＳ 明朝" w:hint="eastAsia"/>
          <w:sz w:val="29"/>
        </w:rPr>
        <w:t xml:space="preserve"> </w:t>
      </w:r>
      <w:r w:rsidR="00275A47" w:rsidRPr="004830AB">
        <w:rPr>
          <w:rFonts w:ascii="ＭＳ 明朝" w:hAnsi="ＭＳ 明朝" w:hint="eastAsia"/>
          <w:color w:val="3366FF"/>
          <w:sz w:val="29"/>
        </w:rPr>
        <w:t>横浜市移動支援事業</w:t>
      </w:r>
      <w:r w:rsidR="00275A47">
        <w:rPr>
          <w:rFonts w:ascii="ＭＳ 明朝" w:hAnsi="ＭＳ 明朝" w:hint="eastAsia"/>
          <w:sz w:val="29"/>
        </w:rPr>
        <w:t xml:space="preserve"> </w:t>
      </w:r>
      <w:r w:rsidR="001D51AD" w:rsidRPr="006D0749">
        <w:rPr>
          <w:rFonts w:ascii="ＭＳ 明朝" w:hAnsi="ＭＳ 明朝" w:hint="eastAsia"/>
          <w:sz w:val="29"/>
        </w:rPr>
        <w:t>運営規程</w:t>
      </w:r>
    </w:p>
    <w:p w:rsidR="001D51AD" w:rsidRPr="006D0749" w:rsidRDefault="00B0257D" w:rsidP="00B0257D">
      <w:pPr>
        <w:pStyle w:val="a7"/>
        <w:tabs>
          <w:tab w:val="clear" w:pos="4252"/>
          <w:tab w:val="clear" w:pos="8504"/>
        </w:tabs>
        <w:snapToGrid/>
        <w:rPr>
          <w:rFonts w:ascii="ＭＳ 明朝" w:hAnsi="ＭＳ 明朝"/>
        </w:rPr>
      </w:pPr>
      <w:r>
        <w:rPr>
          <w:rFonts w:ascii="ＭＳ 明朝" w:hAnsi="ＭＳ 明朝" w:hint="eastAsia"/>
        </w:rPr>
        <w:t>（</w:t>
      </w:r>
      <w:r w:rsidR="001D51AD" w:rsidRPr="006D0749">
        <w:rPr>
          <w:rFonts w:ascii="ＭＳ 明朝" w:hAnsi="ＭＳ 明朝" w:hint="eastAsia"/>
        </w:rPr>
        <w:t>事業の目的）</w:t>
      </w:r>
    </w:p>
    <w:p w:rsidR="001D51AD" w:rsidRPr="006D0749" w:rsidRDefault="005B1F4C" w:rsidP="001D51AD">
      <w:pPr>
        <w:numPr>
          <w:ilvl w:val="0"/>
          <w:numId w:val="23"/>
        </w:numPr>
        <w:tabs>
          <w:tab w:val="clear" w:pos="718"/>
          <w:tab w:val="num" w:pos="180"/>
        </w:tabs>
        <w:ind w:left="180" w:hanging="182"/>
        <w:rPr>
          <w:rFonts w:ascii="ＭＳ 明朝" w:hAnsi="ＭＳ 明朝"/>
        </w:rPr>
      </w:pPr>
      <w:r w:rsidRPr="001118EB">
        <w:rPr>
          <w:rFonts w:ascii="ＭＳ 明朝" w:hAnsi="ＭＳ 明朝" w:hint="eastAsia"/>
          <w:color w:val="FF0000"/>
        </w:rPr>
        <w:t>特定非営利活動法人 ○○</w:t>
      </w:r>
      <w:r w:rsidRPr="006D0749">
        <w:rPr>
          <w:rFonts w:ascii="ＭＳ 明朝" w:hAnsi="ＭＳ 明朝" w:hint="eastAsia"/>
        </w:rPr>
        <w:t xml:space="preserve"> が</w:t>
      </w:r>
      <w:r w:rsidR="00346917">
        <w:rPr>
          <w:rFonts w:ascii="ＭＳ 明朝" w:hAnsi="ＭＳ 明朝" w:hint="eastAsia"/>
        </w:rPr>
        <w:t>運営</w:t>
      </w:r>
      <w:r w:rsidRPr="006D0749">
        <w:rPr>
          <w:rFonts w:ascii="ＭＳ 明朝" w:hAnsi="ＭＳ 明朝" w:hint="eastAsia"/>
        </w:rPr>
        <w:t xml:space="preserve">する </w:t>
      </w:r>
      <w:r w:rsidRPr="001118EB">
        <w:rPr>
          <w:rFonts w:ascii="ＭＳ 明朝" w:hAnsi="ＭＳ 明朝" w:hint="eastAsia"/>
          <w:color w:val="FF0000"/>
        </w:rPr>
        <w:t>△△事業所</w:t>
      </w:r>
      <w:r w:rsidR="002A4436">
        <w:rPr>
          <w:rFonts w:ascii="ＭＳ 明朝" w:hAnsi="ＭＳ 明朝" w:hint="eastAsia"/>
        </w:rPr>
        <w:t>（以下「事業所」という。）が行う</w:t>
      </w:r>
      <w:r w:rsidR="00FA5A00" w:rsidRPr="00B0257D">
        <w:rPr>
          <w:rFonts w:hint="eastAsia"/>
          <w:kern w:val="0"/>
        </w:rPr>
        <w:t>障害者の日常生活及び社会生活を総合的に支援するための法律</w:t>
      </w:r>
      <w:r w:rsidR="001D51AD" w:rsidRPr="006D0749">
        <w:rPr>
          <w:rFonts w:ascii="ＭＳ 明朝" w:hAnsi="ＭＳ 明朝" w:hint="eastAsia"/>
        </w:rPr>
        <w:t>（以下「法」という。）に基づく地域生活支援事業のうち、移動支援事業（以下「事業」という。）の適正な運営を確保するために人員及び管理運営に関することを定め、事業所の従事者が、支給決定を受けた障害者又は障害児（以下「利用者」という。）に対し、適正な移動支援サービスを提供することを目的とする。</w:t>
      </w:r>
    </w:p>
    <w:p w:rsidR="001D51AD" w:rsidRPr="006D0749" w:rsidRDefault="001D51AD" w:rsidP="001D51AD">
      <w:pPr>
        <w:rPr>
          <w:rFonts w:ascii="ＭＳ 明朝" w:hAnsi="ＭＳ 明朝"/>
        </w:rPr>
      </w:pPr>
    </w:p>
    <w:p w:rsidR="001D51AD" w:rsidRPr="006D0749" w:rsidRDefault="001D51AD" w:rsidP="001D51AD">
      <w:pPr>
        <w:rPr>
          <w:rFonts w:ascii="ＭＳ 明朝" w:hAnsi="ＭＳ 明朝"/>
        </w:rPr>
      </w:pPr>
      <w:r w:rsidRPr="006D0749">
        <w:rPr>
          <w:rFonts w:ascii="ＭＳ 明朝" w:hAnsi="ＭＳ 明朝" w:hint="eastAsia"/>
        </w:rPr>
        <w:t>（運営の方針）</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szCs w:val="21"/>
        </w:rPr>
        <w:t>第２条</w:t>
      </w:r>
      <w:r w:rsidRPr="006D0749">
        <w:rPr>
          <w:rFonts w:ascii="ＭＳ 明朝" w:hAnsi="ＭＳ 明朝"/>
          <w:szCs w:val="21"/>
        </w:rPr>
        <w:t xml:space="preserve"> </w:t>
      </w:r>
      <w:r w:rsidRPr="006D0749">
        <w:rPr>
          <w:rFonts w:ascii="ＭＳ 明朝" w:hAnsi="ＭＳ 明朝" w:hint="eastAsia"/>
          <w:szCs w:val="21"/>
        </w:rPr>
        <w:t xml:space="preserve">　事業所が実施する事業は、屋外での移動が困難な利用者が地域における自立生活及び社会参加を促すよう、利用者の身体その他の状況及びその置かれている環境に応じて、社会生活上必要不可欠な外出等における移動の介護を適切に行うものとする。</w:t>
      </w:r>
    </w:p>
    <w:p w:rsidR="001D51AD" w:rsidRPr="006D0749" w:rsidRDefault="001D51AD" w:rsidP="001D51AD">
      <w:pPr>
        <w:ind w:left="179" w:hangingChars="82" w:hanging="179"/>
        <w:rPr>
          <w:rFonts w:ascii="ＭＳ 明朝" w:hAnsi="ＭＳ 明朝"/>
          <w:szCs w:val="21"/>
        </w:rPr>
      </w:pPr>
      <w:r w:rsidRPr="006D0749">
        <w:rPr>
          <w:rFonts w:ascii="ＭＳ 明朝" w:hAnsi="ＭＳ 明朝" w:hint="eastAsia"/>
          <w:spacing w:val="4"/>
          <w:szCs w:val="21"/>
        </w:rPr>
        <w:t xml:space="preserve">２　</w:t>
      </w:r>
      <w:r w:rsidRPr="006D0749">
        <w:rPr>
          <w:rFonts w:ascii="ＭＳ 明朝" w:hAnsi="ＭＳ 明朝" w:hint="eastAsia"/>
          <w:szCs w:val="21"/>
        </w:rPr>
        <w:t>事業の実施にあたっては、利用者の意思及び人格を尊重して、常に利用者の立場に立ったサービスの提供に努めるものとする。</w:t>
      </w:r>
    </w:p>
    <w:p w:rsidR="001D51AD" w:rsidRPr="006D0749" w:rsidRDefault="001D51AD" w:rsidP="001D51AD">
      <w:pPr>
        <w:ind w:left="172" w:hangingChars="82" w:hanging="172"/>
        <w:rPr>
          <w:rFonts w:ascii="ＭＳ 明朝" w:hAnsi="ＭＳ 明朝"/>
          <w:szCs w:val="21"/>
        </w:rPr>
      </w:pPr>
      <w:r w:rsidRPr="006D0749">
        <w:rPr>
          <w:rFonts w:ascii="ＭＳ 明朝" w:hAnsi="ＭＳ 明朝" w:hint="eastAsia"/>
          <w:szCs w:val="21"/>
        </w:rPr>
        <w:t>３　事業の実施にあたっては、地域との結び付きを重視し、</w:t>
      </w:r>
      <w:r w:rsidRPr="006D0749">
        <w:rPr>
          <w:rFonts w:ascii="ＭＳ 明朝" w:hAnsi="ＭＳ 明朝" w:hint="eastAsia"/>
          <w:color w:val="3366FF"/>
          <w:szCs w:val="21"/>
        </w:rPr>
        <w:t>横浜市</w:t>
      </w:r>
      <w:r w:rsidRPr="006D0749">
        <w:rPr>
          <w:rFonts w:ascii="ＭＳ 明朝" w:hAnsi="ＭＳ 明朝" w:hint="eastAsia"/>
          <w:szCs w:val="21"/>
        </w:rPr>
        <w:t>、他の障害福祉サービス事業者、その他の保健医療サービス及び福祉サービスを提供する者との連携に努めるものとする。</w:t>
      </w:r>
    </w:p>
    <w:p w:rsidR="001D51AD" w:rsidRPr="006D0749" w:rsidRDefault="001D51AD" w:rsidP="001D51AD">
      <w:pPr>
        <w:ind w:left="172" w:hangingChars="82" w:hanging="172"/>
        <w:rPr>
          <w:rFonts w:ascii="ＭＳ 明朝" w:hAnsi="ＭＳ 明朝"/>
          <w:szCs w:val="21"/>
        </w:rPr>
      </w:pPr>
      <w:r w:rsidRPr="006D0749">
        <w:rPr>
          <w:rFonts w:ascii="ＭＳ 明朝" w:hAnsi="ＭＳ 明朝" w:hint="eastAsia"/>
          <w:szCs w:val="21"/>
        </w:rPr>
        <w:t>４　事業の実施にあたっては、前三項の他、関係法令等を遵守する。</w:t>
      </w:r>
    </w:p>
    <w:p w:rsidR="001D51AD" w:rsidRPr="006D0749" w:rsidRDefault="001D51AD" w:rsidP="001D51AD">
      <w:pPr>
        <w:ind w:left="172" w:hangingChars="82" w:hanging="172"/>
        <w:rPr>
          <w:rFonts w:ascii="ＭＳ 明朝" w:hAnsi="ＭＳ 明朝"/>
          <w:szCs w:val="21"/>
        </w:rPr>
      </w:pPr>
    </w:p>
    <w:p w:rsidR="001D51AD" w:rsidRPr="006D0749" w:rsidRDefault="001D51AD" w:rsidP="001D51AD">
      <w:pPr>
        <w:ind w:left="172" w:hangingChars="82" w:hanging="172"/>
        <w:rPr>
          <w:rFonts w:ascii="ＭＳ 明朝" w:hAnsi="ＭＳ 明朝"/>
          <w:szCs w:val="21"/>
        </w:rPr>
      </w:pPr>
      <w:r w:rsidRPr="006D0749">
        <w:rPr>
          <w:rFonts w:ascii="ＭＳ 明朝" w:hAnsi="ＭＳ 明朝" w:hint="eastAsia"/>
          <w:szCs w:val="21"/>
        </w:rPr>
        <w:t>（事業所の名称等）</w:t>
      </w:r>
    </w:p>
    <w:p w:rsidR="001D51AD" w:rsidRPr="006D0749" w:rsidRDefault="001D51AD" w:rsidP="001D51AD">
      <w:pPr>
        <w:rPr>
          <w:rFonts w:ascii="ＭＳ 明朝" w:hAnsi="ＭＳ 明朝"/>
          <w:szCs w:val="21"/>
        </w:rPr>
      </w:pPr>
      <w:r w:rsidRPr="006D0749">
        <w:rPr>
          <w:rFonts w:ascii="ＭＳ 明朝" w:hAnsi="ＭＳ 明朝" w:hint="eastAsia"/>
          <w:szCs w:val="21"/>
        </w:rPr>
        <w:t>第３条</w:t>
      </w:r>
      <w:r w:rsidRPr="006D0749">
        <w:rPr>
          <w:rFonts w:ascii="ＭＳ 明朝" w:hAnsi="ＭＳ 明朝"/>
          <w:szCs w:val="21"/>
        </w:rPr>
        <w:t xml:space="preserve"> </w:t>
      </w:r>
      <w:r w:rsidRPr="006D0749">
        <w:rPr>
          <w:rFonts w:ascii="ＭＳ 明朝" w:hAnsi="ＭＳ 明朝" w:hint="eastAsia"/>
          <w:szCs w:val="21"/>
        </w:rPr>
        <w:t xml:space="preserve">　事業を行う事業所の名称及び所在地は、次のとおりとする。</w:t>
      </w:r>
    </w:p>
    <w:p w:rsidR="001D51AD" w:rsidRPr="00275A47" w:rsidRDefault="001D51AD" w:rsidP="001D51AD">
      <w:pPr>
        <w:rPr>
          <w:rFonts w:ascii="ＭＳ 明朝" w:hAnsi="ＭＳ 明朝"/>
          <w:color w:val="FF0000"/>
          <w:szCs w:val="21"/>
        </w:rPr>
      </w:pPr>
      <w:r w:rsidRPr="006D0749">
        <w:rPr>
          <w:rFonts w:ascii="ＭＳ 明朝" w:hAnsi="ＭＳ 明朝" w:hint="eastAsia"/>
          <w:szCs w:val="21"/>
        </w:rPr>
        <w:t xml:space="preserve">（１）名称　</w:t>
      </w:r>
      <w:r w:rsidR="00275A47">
        <w:rPr>
          <w:rFonts w:ascii="ＭＳ 明朝" w:hAnsi="ＭＳ 明朝" w:hint="eastAsia"/>
          <w:szCs w:val="21"/>
        </w:rPr>
        <w:t xml:space="preserve">　</w:t>
      </w:r>
      <w:r w:rsidR="00275A47">
        <w:rPr>
          <w:rFonts w:ascii="ＭＳ 明朝" w:hAnsi="ＭＳ 明朝" w:hint="eastAsia"/>
          <w:color w:val="FF0000"/>
          <w:szCs w:val="21"/>
        </w:rPr>
        <w:t>△△事業所</w:t>
      </w:r>
    </w:p>
    <w:p w:rsidR="001D51AD" w:rsidRPr="00275A47" w:rsidRDefault="001D51AD" w:rsidP="001D51AD">
      <w:pPr>
        <w:rPr>
          <w:rFonts w:ascii="ＭＳ 明朝" w:hAnsi="ＭＳ 明朝"/>
          <w:color w:val="FF0000"/>
          <w:szCs w:val="21"/>
        </w:rPr>
      </w:pPr>
      <w:r w:rsidRPr="006D0749">
        <w:rPr>
          <w:rFonts w:ascii="ＭＳ 明朝" w:hAnsi="ＭＳ 明朝" w:hint="eastAsia"/>
          <w:szCs w:val="21"/>
        </w:rPr>
        <w:t>（２）所在地</w:t>
      </w:r>
      <w:r w:rsidR="00275A47">
        <w:rPr>
          <w:rFonts w:ascii="ＭＳ 明朝" w:hAnsi="ＭＳ 明朝" w:hint="eastAsia"/>
          <w:szCs w:val="21"/>
        </w:rPr>
        <w:t xml:space="preserve">　</w:t>
      </w:r>
      <w:r w:rsidR="00275A47">
        <w:rPr>
          <w:rFonts w:ascii="ＭＳ 明朝" w:hAnsi="ＭＳ 明朝" w:hint="eastAsia"/>
          <w:color w:val="FF0000"/>
          <w:szCs w:val="21"/>
        </w:rPr>
        <w:t>○区○○○１－１</w:t>
      </w:r>
    </w:p>
    <w:p w:rsidR="001D51AD" w:rsidRPr="006D0749" w:rsidRDefault="001D51AD" w:rsidP="001D51AD">
      <w:pPr>
        <w:rPr>
          <w:rFonts w:ascii="ＭＳ 明朝" w:hAnsi="ＭＳ 明朝"/>
          <w:szCs w:val="21"/>
        </w:rPr>
      </w:pPr>
    </w:p>
    <w:p w:rsidR="001D51AD" w:rsidRPr="006D0749" w:rsidRDefault="001D51AD" w:rsidP="001D51AD">
      <w:pPr>
        <w:rPr>
          <w:rFonts w:ascii="ＭＳ 明朝" w:hAnsi="ＭＳ 明朝"/>
          <w:szCs w:val="21"/>
        </w:rPr>
      </w:pPr>
      <w:r w:rsidRPr="006D0749">
        <w:rPr>
          <w:rFonts w:ascii="ＭＳ 明朝" w:hAnsi="ＭＳ 明朝" w:hint="eastAsia"/>
          <w:szCs w:val="21"/>
        </w:rPr>
        <w:t>（職員の職種、員数及び職務内容）</w:t>
      </w:r>
    </w:p>
    <w:p w:rsidR="001D51AD" w:rsidRPr="006D0749" w:rsidRDefault="001D51AD" w:rsidP="001D51AD">
      <w:pPr>
        <w:numPr>
          <w:ilvl w:val="0"/>
          <w:numId w:val="21"/>
        </w:numPr>
        <w:rPr>
          <w:rFonts w:ascii="ＭＳ 明朝" w:hAnsi="ＭＳ 明朝"/>
          <w:szCs w:val="21"/>
        </w:rPr>
      </w:pPr>
      <w:r w:rsidRPr="006D0749">
        <w:rPr>
          <w:rFonts w:ascii="ＭＳ 明朝" w:hAnsi="ＭＳ 明朝" w:hint="eastAsia"/>
          <w:szCs w:val="21"/>
        </w:rPr>
        <w:t>事業所に勤務する職員の職種、員数及び職務内容は次のとおりとする。</w:t>
      </w:r>
    </w:p>
    <w:p w:rsidR="001D51AD" w:rsidRPr="006D0749" w:rsidRDefault="001D51AD" w:rsidP="001D51AD">
      <w:pPr>
        <w:rPr>
          <w:rFonts w:ascii="ＭＳ 明朝" w:hAnsi="ＭＳ 明朝"/>
          <w:szCs w:val="21"/>
        </w:rPr>
      </w:pPr>
      <w:r w:rsidRPr="006D0749">
        <w:rPr>
          <w:rFonts w:ascii="ＭＳ 明朝" w:hAnsi="ＭＳ 明朝" w:hint="eastAsia"/>
          <w:szCs w:val="21"/>
        </w:rPr>
        <w:t xml:space="preserve">（１）管理者　</w:t>
      </w:r>
      <w:r w:rsidRPr="001118EB">
        <w:rPr>
          <w:rFonts w:ascii="ＭＳ 明朝" w:hAnsi="ＭＳ 明朝" w:hint="eastAsia"/>
          <w:color w:val="FF0000"/>
          <w:szCs w:val="21"/>
        </w:rPr>
        <w:t>１</w:t>
      </w:r>
      <w:r w:rsidRPr="006D0749">
        <w:rPr>
          <w:rFonts w:ascii="ＭＳ 明朝" w:hAnsi="ＭＳ 明朝" w:hint="eastAsia"/>
          <w:szCs w:val="21"/>
        </w:rPr>
        <w:t>名（常勤職員）</w:t>
      </w:r>
    </w:p>
    <w:p w:rsidR="001D51AD" w:rsidRPr="006D0749" w:rsidRDefault="001D51AD" w:rsidP="001D51AD">
      <w:pPr>
        <w:ind w:left="359" w:hangingChars="171" w:hanging="359"/>
        <w:rPr>
          <w:rFonts w:ascii="ＭＳ 明朝" w:hAnsi="ＭＳ 明朝"/>
          <w:szCs w:val="21"/>
        </w:rPr>
      </w:pPr>
      <w:r w:rsidRPr="006D0749">
        <w:rPr>
          <w:rFonts w:ascii="ＭＳ 明朝" w:hAnsi="ＭＳ 明朝" w:hint="eastAsia"/>
          <w:szCs w:val="21"/>
        </w:rPr>
        <w:t xml:space="preserve">　　　管理者は、事業所の従業者の管理及び業務の管理を一元的に行うとともに、事業所の従業者に対し法令等を遵守させるために必要な指揮命令を行う。</w:t>
      </w:r>
    </w:p>
    <w:p w:rsidR="001D51AD" w:rsidRPr="006D0749" w:rsidRDefault="001D51AD" w:rsidP="001D51AD">
      <w:pPr>
        <w:rPr>
          <w:rFonts w:ascii="ＭＳ 明朝" w:hAnsi="ＭＳ 明朝"/>
          <w:szCs w:val="21"/>
        </w:rPr>
      </w:pPr>
      <w:r w:rsidRPr="006D0749">
        <w:rPr>
          <w:rFonts w:ascii="ＭＳ 明朝" w:hAnsi="ＭＳ 明朝" w:hint="eastAsia"/>
          <w:szCs w:val="21"/>
        </w:rPr>
        <w:t xml:space="preserve">（２）サービス提供責任者　</w:t>
      </w:r>
      <w:r w:rsidRPr="001118EB">
        <w:rPr>
          <w:rFonts w:ascii="ＭＳ 明朝" w:hAnsi="ＭＳ 明朝" w:hint="eastAsia"/>
          <w:color w:val="FF0000"/>
          <w:szCs w:val="21"/>
        </w:rPr>
        <w:t>○</w:t>
      </w:r>
      <w:r w:rsidRPr="006D0749">
        <w:rPr>
          <w:rFonts w:ascii="ＭＳ 明朝" w:hAnsi="ＭＳ 明朝" w:hint="eastAsia"/>
          <w:szCs w:val="21"/>
        </w:rPr>
        <w:t>名（常勤職員）</w:t>
      </w:r>
    </w:p>
    <w:p w:rsidR="001D51AD" w:rsidRPr="006D0749" w:rsidRDefault="001D51AD" w:rsidP="004830AB">
      <w:pPr>
        <w:pStyle w:val="a6"/>
        <w:ind w:left="420" w:hangingChars="100" w:hanging="210"/>
        <w:rPr>
          <w:rFonts w:ascii="ＭＳ 明朝" w:hAnsi="ＭＳ 明朝"/>
        </w:rPr>
      </w:pPr>
      <w:r w:rsidRPr="006D0749">
        <w:rPr>
          <w:rFonts w:ascii="ＭＳ 明朝" w:hAnsi="ＭＳ 明朝" w:hint="eastAsia"/>
        </w:rPr>
        <w:t xml:space="preserve">　</w:t>
      </w:r>
      <w:r w:rsidR="004830AB">
        <w:rPr>
          <w:rFonts w:ascii="ＭＳ 明朝" w:hAnsi="ＭＳ 明朝" w:hint="eastAsia"/>
        </w:rPr>
        <w:t xml:space="preserve">　</w:t>
      </w:r>
      <w:r w:rsidR="005B1F4C" w:rsidRPr="006D0749">
        <w:rPr>
          <w:rFonts w:ascii="ＭＳ 明朝" w:hAnsi="ＭＳ 明朝" w:hint="eastAsia"/>
        </w:rPr>
        <w:t>サービス</w:t>
      </w:r>
      <w:r w:rsidR="00261A91">
        <w:rPr>
          <w:rFonts w:ascii="ＭＳ 明朝" w:hAnsi="ＭＳ 明朝" w:hint="eastAsia"/>
        </w:rPr>
        <w:t>提供責任者は、事業所に対する移動支援</w:t>
      </w:r>
      <w:r w:rsidR="005B1F4C" w:rsidRPr="006D0749">
        <w:rPr>
          <w:rFonts w:ascii="ＭＳ 明朝" w:hAnsi="ＭＳ 明朝" w:hint="eastAsia"/>
        </w:rPr>
        <w:t>サービスの利用申込</w:t>
      </w:r>
      <w:r w:rsidRPr="006D0749">
        <w:rPr>
          <w:rFonts w:ascii="ＭＳ 明朝" w:hAnsi="ＭＳ 明朝" w:hint="eastAsia"/>
        </w:rPr>
        <w:t>に係る調整、事業所の従業者等に対する技術指導を行うほか、移動支援計画を作成し、利用者及びその同居家族にその内容を説明する。</w:t>
      </w:r>
    </w:p>
    <w:p w:rsidR="001D51AD" w:rsidRPr="006D0749" w:rsidRDefault="001D51AD" w:rsidP="001D51AD">
      <w:pPr>
        <w:rPr>
          <w:rFonts w:ascii="ＭＳ 明朝" w:hAnsi="ＭＳ 明朝"/>
          <w:szCs w:val="21"/>
        </w:rPr>
      </w:pPr>
      <w:r w:rsidRPr="006D0749">
        <w:rPr>
          <w:rFonts w:ascii="ＭＳ 明朝" w:hAnsi="ＭＳ 明朝" w:hint="eastAsia"/>
          <w:szCs w:val="21"/>
        </w:rPr>
        <w:t xml:space="preserve">（３）従業者　　</w:t>
      </w:r>
      <w:r w:rsidRPr="001118EB">
        <w:rPr>
          <w:rFonts w:ascii="ＭＳ 明朝" w:hAnsi="ＭＳ 明朝" w:hint="eastAsia"/>
          <w:color w:val="FF0000"/>
          <w:szCs w:val="21"/>
        </w:rPr>
        <w:t>○</w:t>
      </w:r>
      <w:r w:rsidRPr="006D0749">
        <w:rPr>
          <w:rFonts w:ascii="ＭＳ 明朝" w:hAnsi="ＭＳ 明朝" w:hint="eastAsia"/>
          <w:szCs w:val="21"/>
        </w:rPr>
        <w:t xml:space="preserve">名（常勤職員　</w:t>
      </w:r>
      <w:r w:rsidRPr="001118EB">
        <w:rPr>
          <w:rFonts w:ascii="ＭＳ 明朝" w:hAnsi="ＭＳ 明朝" w:hint="eastAsia"/>
          <w:color w:val="FF0000"/>
          <w:szCs w:val="21"/>
        </w:rPr>
        <w:t>○</w:t>
      </w:r>
      <w:r w:rsidRPr="006D0749">
        <w:rPr>
          <w:rFonts w:ascii="ＭＳ 明朝" w:hAnsi="ＭＳ 明朝" w:hint="eastAsia"/>
          <w:szCs w:val="21"/>
        </w:rPr>
        <w:t xml:space="preserve">名、非常勤職員　</w:t>
      </w:r>
      <w:r w:rsidRPr="001118EB">
        <w:rPr>
          <w:rFonts w:ascii="ＭＳ 明朝" w:hAnsi="ＭＳ 明朝" w:hint="eastAsia"/>
          <w:color w:val="FF0000"/>
          <w:szCs w:val="21"/>
        </w:rPr>
        <w:t>○</w:t>
      </w:r>
      <w:r w:rsidRPr="006D0749">
        <w:rPr>
          <w:rFonts w:ascii="ＭＳ 明朝" w:hAnsi="ＭＳ 明朝" w:hint="eastAsia"/>
          <w:szCs w:val="21"/>
        </w:rPr>
        <w:t>名）</w:t>
      </w:r>
    </w:p>
    <w:p w:rsidR="001D51AD" w:rsidRPr="006D0749" w:rsidRDefault="005B1F4C" w:rsidP="001D51AD">
      <w:pPr>
        <w:rPr>
          <w:rFonts w:ascii="ＭＳ 明朝" w:hAnsi="ＭＳ 明朝"/>
          <w:spacing w:val="4"/>
          <w:szCs w:val="21"/>
        </w:rPr>
      </w:pPr>
      <w:r w:rsidRPr="006D0749">
        <w:rPr>
          <w:rFonts w:ascii="ＭＳ 明朝" w:hAnsi="ＭＳ 明朝" w:hint="eastAsia"/>
          <w:spacing w:val="4"/>
          <w:szCs w:val="21"/>
        </w:rPr>
        <w:t xml:space="preserve">　　　従業者は、移動支援</w:t>
      </w:r>
      <w:r w:rsidR="001D51AD" w:rsidRPr="006D0749">
        <w:rPr>
          <w:rFonts w:ascii="ＭＳ 明朝" w:hAnsi="ＭＳ 明朝" w:hint="eastAsia"/>
          <w:spacing w:val="4"/>
          <w:szCs w:val="21"/>
        </w:rPr>
        <w:t>計画に基づき、移動支援サービスの提供にあたる。</w:t>
      </w:r>
    </w:p>
    <w:p w:rsidR="001D51AD" w:rsidRPr="00D61F7A" w:rsidRDefault="001D51AD" w:rsidP="001D51AD">
      <w:pPr>
        <w:rPr>
          <w:rFonts w:ascii="ＭＳ 明朝" w:hAnsi="ＭＳ 明朝"/>
          <w:color w:val="FF0000"/>
          <w:spacing w:val="4"/>
          <w:szCs w:val="21"/>
        </w:rPr>
      </w:pPr>
      <w:r w:rsidRPr="00D61F7A">
        <w:rPr>
          <w:rFonts w:ascii="ＭＳ 明朝" w:hAnsi="ＭＳ 明朝" w:hint="eastAsia"/>
          <w:color w:val="FF0000"/>
          <w:spacing w:val="4"/>
          <w:szCs w:val="21"/>
        </w:rPr>
        <w:t>（４）事務職員　○名　（</w:t>
      </w:r>
      <w:r w:rsidRPr="00D61F7A">
        <w:rPr>
          <w:rFonts w:ascii="ＭＳ 明朝" w:hAnsi="ＭＳ 明朝" w:hint="eastAsia"/>
          <w:color w:val="FF0000"/>
          <w:szCs w:val="21"/>
        </w:rPr>
        <w:t>常勤職員　○名、非常勤職員　○名）</w:t>
      </w:r>
    </w:p>
    <w:p w:rsidR="001D51AD" w:rsidRPr="00D61F7A" w:rsidRDefault="001D51AD" w:rsidP="001D51AD">
      <w:pPr>
        <w:rPr>
          <w:rFonts w:ascii="ＭＳ 明朝" w:hAnsi="ＭＳ 明朝"/>
          <w:color w:val="FF0000"/>
          <w:spacing w:val="4"/>
          <w:szCs w:val="21"/>
        </w:rPr>
      </w:pPr>
      <w:r w:rsidRPr="00D61F7A">
        <w:rPr>
          <w:rFonts w:ascii="ＭＳ 明朝" w:hAnsi="ＭＳ 明朝" w:hint="eastAsia"/>
          <w:color w:val="FF0000"/>
          <w:spacing w:val="4"/>
          <w:szCs w:val="21"/>
        </w:rPr>
        <w:t xml:space="preserve">　　　事務職員は、事業所運営に必要な事務を行う。</w:t>
      </w:r>
    </w:p>
    <w:p w:rsidR="001D51AD" w:rsidRPr="006D0749" w:rsidRDefault="001D51AD" w:rsidP="001D51AD">
      <w:pPr>
        <w:rPr>
          <w:rFonts w:ascii="ＭＳ 明朝" w:hAnsi="ＭＳ 明朝"/>
          <w:spacing w:val="4"/>
          <w:szCs w:val="21"/>
        </w:rPr>
      </w:pPr>
    </w:p>
    <w:p w:rsidR="001D51AD" w:rsidRPr="006D0749" w:rsidRDefault="001D51AD" w:rsidP="001D51AD">
      <w:pPr>
        <w:rPr>
          <w:rFonts w:ascii="ＭＳ 明朝" w:hAnsi="ＭＳ 明朝"/>
          <w:spacing w:val="4"/>
          <w:szCs w:val="21"/>
        </w:rPr>
      </w:pPr>
      <w:r w:rsidRPr="006D0749">
        <w:rPr>
          <w:rFonts w:ascii="ＭＳ 明朝" w:hAnsi="ＭＳ 明朝" w:hint="eastAsia"/>
          <w:spacing w:val="4"/>
          <w:szCs w:val="21"/>
        </w:rPr>
        <w:t>（営業日及び営業時間等）</w:t>
      </w:r>
    </w:p>
    <w:p w:rsidR="001D51AD" w:rsidRPr="006D0749" w:rsidRDefault="001D51AD" w:rsidP="001D51AD">
      <w:pPr>
        <w:numPr>
          <w:ilvl w:val="0"/>
          <w:numId w:val="21"/>
        </w:numPr>
        <w:rPr>
          <w:rFonts w:ascii="ＭＳ 明朝" w:hAnsi="ＭＳ 明朝"/>
          <w:spacing w:val="4"/>
          <w:szCs w:val="21"/>
        </w:rPr>
      </w:pPr>
      <w:r w:rsidRPr="006D0749">
        <w:rPr>
          <w:rFonts w:ascii="ＭＳ 明朝" w:hAnsi="ＭＳ 明朝" w:hint="eastAsia"/>
          <w:spacing w:val="4"/>
          <w:szCs w:val="21"/>
        </w:rPr>
        <w:t>事業所の営業日及び営業時間等は、次のとおりとする。</w:t>
      </w:r>
    </w:p>
    <w:p w:rsidR="001D51AD" w:rsidRPr="00275A47" w:rsidRDefault="001D51AD" w:rsidP="001D51AD">
      <w:pPr>
        <w:rPr>
          <w:rFonts w:ascii="ＭＳ 明朝" w:hAnsi="ＭＳ 明朝"/>
          <w:color w:val="FF0000"/>
          <w:spacing w:val="4"/>
          <w:szCs w:val="21"/>
        </w:rPr>
      </w:pPr>
      <w:r w:rsidRPr="006D0749">
        <w:rPr>
          <w:rFonts w:ascii="ＭＳ 明朝" w:hAnsi="ＭＳ 明朝" w:hint="eastAsia"/>
          <w:spacing w:val="4"/>
          <w:szCs w:val="21"/>
        </w:rPr>
        <w:t>（１）営業日</w:t>
      </w:r>
      <w:r w:rsidR="00275A47">
        <w:rPr>
          <w:rFonts w:ascii="ＭＳ 明朝" w:hAnsi="ＭＳ 明朝" w:hint="eastAsia"/>
          <w:spacing w:val="4"/>
          <w:szCs w:val="21"/>
        </w:rPr>
        <w:t xml:space="preserve">　　</w:t>
      </w:r>
      <w:r w:rsidR="00275A47">
        <w:rPr>
          <w:rFonts w:ascii="ＭＳ 明朝" w:hAnsi="ＭＳ 明朝" w:hint="eastAsia"/>
          <w:color w:val="FF0000"/>
          <w:spacing w:val="4"/>
          <w:szCs w:val="21"/>
        </w:rPr>
        <w:t>月曜日から金曜日（祝日を除く）</w:t>
      </w:r>
    </w:p>
    <w:p w:rsidR="001D51AD" w:rsidRPr="00275A47" w:rsidRDefault="001D51AD" w:rsidP="001D51AD">
      <w:pPr>
        <w:rPr>
          <w:rFonts w:ascii="ＭＳ 明朝" w:hAnsi="ＭＳ 明朝"/>
          <w:color w:val="FF0000"/>
          <w:spacing w:val="4"/>
          <w:szCs w:val="21"/>
        </w:rPr>
      </w:pPr>
      <w:r w:rsidRPr="006D0749">
        <w:rPr>
          <w:rFonts w:ascii="ＭＳ 明朝" w:hAnsi="ＭＳ 明朝" w:hint="eastAsia"/>
          <w:spacing w:val="4"/>
          <w:szCs w:val="21"/>
        </w:rPr>
        <w:t>（２）営業時間</w:t>
      </w:r>
      <w:r w:rsidR="00275A47">
        <w:rPr>
          <w:rFonts w:ascii="ＭＳ 明朝" w:hAnsi="ＭＳ 明朝" w:hint="eastAsia"/>
          <w:spacing w:val="4"/>
          <w:szCs w:val="21"/>
        </w:rPr>
        <w:t xml:space="preserve">　</w:t>
      </w:r>
      <w:r w:rsidR="00275A47">
        <w:rPr>
          <w:rFonts w:ascii="ＭＳ 明朝" w:hAnsi="ＭＳ 明朝" w:hint="eastAsia"/>
          <w:color w:val="FF0000"/>
          <w:spacing w:val="4"/>
          <w:szCs w:val="21"/>
        </w:rPr>
        <w:t>9:00～17:30</w:t>
      </w:r>
    </w:p>
    <w:p w:rsidR="001D51AD" w:rsidRPr="006D0749" w:rsidRDefault="001D51AD" w:rsidP="001D51AD">
      <w:pPr>
        <w:rPr>
          <w:rFonts w:ascii="ＭＳ 明朝" w:hAnsi="ＭＳ 明朝"/>
          <w:spacing w:val="4"/>
          <w:szCs w:val="21"/>
        </w:rPr>
      </w:pPr>
      <w:r w:rsidRPr="006D0749">
        <w:rPr>
          <w:rFonts w:ascii="ＭＳ 明朝" w:hAnsi="ＭＳ 明朝" w:hint="eastAsia"/>
          <w:spacing w:val="4"/>
          <w:szCs w:val="21"/>
        </w:rPr>
        <w:t>（３）上記の営業時間のほか、電話等により、常時連絡が可能な体制とする。</w:t>
      </w:r>
    </w:p>
    <w:p w:rsidR="001D51AD" w:rsidRPr="00275A47" w:rsidRDefault="001D51AD" w:rsidP="001D51AD">
      <w:pPr>
        <w:pStyle w:val="a7"/>
        <w:tabs>
          <w:tab w:val="clear" w:pos="4252"/>
          <w:tab w:val="clear" w:pos="8504"/>
        </w:tabs>
        <w:snapToGrid/>
        <w:rPr>
          <w:rFonts w:ascii="ＭＳ 明朝" w:hAnsi="ＭＳ 明朝"/>
          <w:color w:val="FF0000"/>
          <w:spacing w:val="4"/>
          <w:szCs w:val="21"/>
        </w:rPr>
      </w:pPr>
      <w:r w:rsidRPr="006D0749">
        <w:rPr>
          <w:rFonts w:ascii="ＭＳ 明朝" w:hAnsi="ＭＳ 明朝" w:hint="eastAsia"/>
          <w:spacing w:val="4"/>
          <w:szCs w:val="21"/>
        </w:rPr>
        <w:t>（４）年間の休日</w:t>
      </w:r>
      <w:r w:rsidR="00275A47">
        <w:rPr>
          <w:rFonts w:ascii="ＭＳ 明朝" w:hAnsi="ＭＳ 明朝" w:hint="eastAsia"/>
          <w:spacing w:val="4"/>
          <w:szCs w:val="21"/>
        </w:rPr>
        <w:t xml:space="preserve">　</w:t>
      </w:r>
      <w:r w:rsidR="00275A47">
        <w:rPr>
          <w:rFonts w:ascii="ＭＳ 明朝" w:hAnsi="ＭＳ 明朝" w:hint="eastAsia"/>
          <w:color w:val="FF0000"/>
          <w:spacing w:val="4"/>
          <w:szCs w:val="21"/>
        </w:rPr>
        <w:t>土日祝日、年末年始（12月29日～１月３日）</w:t>
      </w:r>
    </w:p>
    <w:p w:rsidR="001D51AD" w:rsidRPr="006D0749" w:rsidRDefault="001D51AD" w:rsidP="001D51AD">
      <w:pPr>
        <w:rPr>
          <w:rFonts w:ascii="ＭＳ 明朝" w:hAnsi="ＭＳ 明朝"/>
          <w:spacing w:val="4"/>
          <w:szCs w:val="21"/>
        </w:rPr>
      </w:pPr>
    </w:p>
    <w:p w:rsidR="001D51AD" w:rsidRPr="001118EB" w:rsidRDefault="001D51AD" w:rsidP="001D51AD">
      <w:pPr>
        <w:rPr>
          <w:rFonts w:ascii="ＭＳ 明朝" w:hAnsi="ＭＳ 明朝"/>
          <w:color w:val="FF0000"/>
          <w:spacing w:val="4"/>
          <w:sz w:val="18"/>
          <w:szCs w:val="21"/>
        </w:rPr>
      </w:pPr>
      <w:r w:rsidRPr="006D0749">
        <w:rPr>
          <w:rFonts w:ascii="ＭＳ 明朝" w:hAnsi="ＭＳ 明朝" w:hint="eastAsia"/>
          <w:spacing w:val="4"/>
          <w:szCs w:val="21"/>
        </w:rPr>
        <w:t>（主たる対象者）</w:t>
      </w:r>
      <w:r w:rsidRPr="001118EB">
        <w:rPr>
          <w:rFonts w:ascii="ＭＳ 明朝" w:hAnsi="ＭＳ 明朝" w:hint="eastAsia"/>
          <w:color w:val="FF0000"/>
          <w:sz w:val="18"/>
        </w:rPr>
        <w:t>*主たる対象者を特定しない場合は省略</w:t>
      </w:r>
    </w:p>
    <w:p w:rsidR="001D51AD" w:rsidRDefault="001D51AD" w:rsidP="001D51AD">
      <w:pPr>
        <w:rPr>
          <w:rFonts w:ascii="ＭＳ 明朝" w:hAnsi="ＭＳ 明朝"/>
        </w:rPr>
      </w:pPr>
      <w:r w:rsidRPr="006D0749">
        <w:rPr>
          <w:rFonts w:ascii="ＭＳ 明朝" w:hAnsi="ＭＳ 明朝" w:hint="eastAsia"/>
        </w:rPr>
        <w:t>第６条　事業所は、主たる対象者を以下のとおりとする。</w:t>
      </w:r>
    </w:p>
    <w:p w:rsidR="00B65F23" w:rsidRPr="001118EB" w:rsidRDefault="00B65F23" w:rsidP="001D51AD">
      <w:pPr>
        <w:rPr>
          <w:rFonts w:ascii="ＭＳ 明朝" w:hAnsi="ＭＳ 明朝"/>
          <w:color w:val="3366FF"/>
        </w:rPr>
      </w:pPr>
      <w:r w:rsidRPr="001118EB">
        <w:rPr>
          <w:rFonts w:ascii="ＭＳ 明朝" w:hAnsi="ＭＳ 明朝" w:hint="eastAsia"/>
          <w:color w:val="3366FF"/>
        </w:rPr>
        <w:t>（１）移動介護</w:t>
      </w:r>
    </w:p>
    <w:p w:rsidR="00B65F23" w:rsidRPr="001118EB" w:rsidRDefault="00B65F23" w:rsidP="00B65F23">
      <w:pPr>
        <w:ind w:left="1"/>
        <w:rPr>
          <w:rFonts w:ascii="ＭＳ 明朝" w:hAnsi="ＭＳ 明朝"/>
          <w:color w:val="3366FF"/>
        </w:rPr>
      </w:pPr>
      <w:r w:rsidRPr="001118EB">
        <w:rPr>
          <w:rFonts w:ascii="ＭＳ 明朝" w:hAnsi="ＭＳ 明朝" w:hint="eastAsia"/>
          <w:color w:val="3366FF"/>
        </w:rPr>
        <w:t xml:space="preserve">　　ア　身体障害者</w:t>
      </w:r>
      <w:r w:rsidR="006D039D" w:rsidRPr="001118EB">
        <w:rPr>
          <w:rFonts w:ascii="ＭＳ 明朝" w:hAnsi="ＭＳ 明朝" w:hint="eastAsia"/>
          <w:color w:val="3366FF"/>
        </w:rPr>
        <w:t>（肢体不自由者）</w:t>
      </w:r>
    </w:p>
    <w:p w:rsidR="00B65F23" w:rsidRPr="001118EB" w:rsidRDefault="00B65F23" w:rsidP="00B65F23">
      <w:pPr>
        <w:ind w:firstLineChars="200" w:firstLine="436"/>
        <w:rPr>
          <w:rFonts w:ascii="ＭＳ 明朝" w:hAnsi="ＭＳ 明朝"/>
          <w:color w:val="3366FF"/>
        </w:rPr>
      </w:pPr>
      <w:r w:rsidRPr="001118EB">
        <w:rPr>
          <w:rFonts w:ascii="ＭＳ 明朝" w:hAnsi="ＭＳ 明朝" w:hint="eastAsia"/>
          <w:color w:val="3366FF"/>
          <w:spacing w:val="4"/>
          <w:szCs w:val="21"/>
        </w:rPr>
        <w:t xml:space="preserve">イ　</w:t>
      </w:r>
      <w:r w:rsidRPr="001118EB">
        <w:rPr>
          <w:rFonts w:ascii="ＭＳ 明朝" w:hAnsi="ＭＳ 明朝" w:hint="eastAsia"/>
          <w:color w:val="3366FF"/>
        </w:rPr>
        <w:t>知的障害者</w:t>
      </w:r>
    </w:p>
    <w:p w:rsidR="00B65F23" w:rsidRPr="001118EB" w:rsidRDefault="00B65F23" w:rsidP="00B65F23">
      <w:pPr>
        <w:ind w:firstLineChars="200" w:firstLine="436"/>
        <w:rPr>
          <w:rFonts w:ascii="ＭＳ 明朝" w:hAnsi="ＭＳ 明朝"/>
          <w:color w:val="3366FF"/>
        </w:rPr>
      </w:pPr>
      <w:r w:rsidRPr="001118EB">
        <w:rPr>
          <w:rFonts w:ascii="ＭＳ 明朝" w:hAnsi="ＭＳ 明朝" w:hint="eastAsia"/>
          <w:color w:val="3366FF"/>
          <w:spacing w:val="4"/>
          <w:szCs w:val="21"/>
        </w:rPr>
        <w:t xml:space="preserve">ウ　</w:t>
      </w:r>
      <w:r w:rsidRPr="001118EB">
        <w:rPr>
          <w:rFonts w:ascii="ＭＳ 明朝" w:hAnsi="ＭＳ 明朝" w:hint="eastAsia"/>
          <w:color w:val="3366FF"/>
        </w:rPr>
        <w:t>障害児（18歳未満の身体障害者、知的障害者）</w:t>
      </w:r>
    </w:p>
    <w:p w:rsidR="00B65F23" w:rsidRDefault="00B65F23" w:rsidP="00B65F23">
      <w:pPr>
        <w:ind w:firstLineChars="200" w:firstLine="436"/>
        <w:rPr>
          <w:rFonts w:ascii="ＭＳ 明朝" w:hAnsi="ＭＳ 明朝"/>
          <w:color w:val="3366FF"/>
        </w:rPr>
      </w:pPr>
      <w:r w:rsidRPr="001118EB">
        <w:rPr>
          <w:rFonts w:ascii="ＭＳ 明朝" w:hAnsi="ＭＳ 明朝" w:hint="eastAsia"/>
          <w:color w:val="3366FF"/>
          <w:spacing w:val="4"/>
          <w:szCs w:val="21"/>
        </w:rPr>
        <w:t xml:space="preserve">エ　</w:t>
      </w:r>
      <w:r w:rsidRPr="001118EB">
        <w:rPr>
          <w:rFonts w:ascii="ＭＳ 明朝" w:hAnsi="ＭＳ 明朝" w:hint="eastAsia"/>
          <w:color w:val="3366FF"/>
        </w:rPr>
        <w:t>精神障害者（18歳未満の者を含む）</w:t>
      </w:r>
    </w:p>
    <w:p w:rsidR="00EC26E0" w:rsidRPr="001118EB" w:rsidRDefault="00EC26E0" w:rsidP="00EC26E0">
      <w:pPr>
        <w:ind w:firstLineChars="200" w:firstLine="420"/>
        <w:rPr>
          <w:rFonts w:ascii="ＭＳ 明朝" w:hAnsi="ＭＳ 明朝"/>
          <w:color w:val="3366FF"/>
        </w:rPr>
      </w:pPr>
      <w:r>
        <w:rPr>
          <w:rFonts w:ascii="ＭＳ 明朝" w:hAnsi="ＭＳ 明朝" w:hint="eastAsia"/>
          <w:color w:val="3366FF"/>
        </w:rPr>
        <w:t>オ　アに準ずる難病等対象者（18歳未満の者を含む）</w:t>
      </w:r>
    </w:p>
    <w:p w:rsidR="00B65F23" w:rsidRPr="001118EB" w:rsidRDefault="00F80B71" w:rsidP="001D51AD">
      <w:pPr>
        <w:rPr>
          <w:rFonts w:ascii="ＭＳ 明朝" w:hAnsi="ＭＳ 明朝"/>
          <w:color w:val="3366FF"/>
        </w:rPr>
      </w:pPr>
      <w:r w:rsidRPr="001118EB">
        <w:rPr>
          <w:rFonts w:ascii="ＭＳ 明朝" w:hAnsi="ＭＳ 明朝" w:hint="eastAsia"/>
          <w:color w:val="3366FF"/>
        </w:rPr>
        <w:t>（２）通学</w:t>
      </w:r>
      <w:r w:rsidR="00B65F23" w:rsidRPr="001118EB">
        <w:rPr>
          <w:rFonts w:ascii="ＭＳ 明朝" w:hAnsi="ＭＳ 明朝" w:hint="eastAsia"/>
          <w:color w:val="3366FF"/>
        </w:rPr>
        <w:t>通所</w:t>
      </w:r>
      <w:r w:rsidRPr="001118EB">
        <w:rPr>
          <w:rFonts w:ascii="ＭＳ 明朝" w:hAnsi="ＭＳ 明朝" w:hint="eastAsia"/>
          <w:color w:val="3366FF"/>
        </w:rPr>
        <w:t>支援</w:t>
      </w:r>
    </w:p>
    <w:p w:rsidR="00B65F23" w:rsidRPr="001118EB" w:rsidRDefault="00B65F23" w:rsidP="00DB01A6">
      <w:pPr>
        <w:ind w:left="630" w:hangingChars="300" w:hanging="630"/>
        <w:rPr>
          <w:rFonts w:ascii="ＭＳ 明朝" w:hAnsi="ＭＳ 明朝"/>
          <w:color w:val="3366FF"/>
        </w:rPr>
      </w:pPr>
      <w:r w:rsidRPr="001118EB">
        <w:rPr>
          <w:rFonts w:ascii="ＭＳ 明朝" w:hAnsi="ＭＳ 明朝" w:hint="eastAsia"/>
          <w:color w:val="3366FF"/>
        </w:rPr>
        <w:t xml:space="preserve">　　ア　身体障害者</w:t>
      </w:r>
      <w:r w:rsidR="006D039D" w:rsidRPr="001118EB">
        <w:rPr>
          <w:rFonts w:ascii="ＭＳ 明朝" w:hAnsi="ＭＳ 明朝" w:hint="eastAsia"/>
          <w:color w:val="3366FF"/>
        </w:rPr>
        <w:t>（肢体不自由者、視覚障害者）</w:t>
      </w:r>
    </w:p>
    <w:p w:rsidR="00B65F23" w:rsidRPr="001118EB" w:rsidRDefault="00B65F23" w:rsidP="00B65F23">
      <w:pPr>
        <w:ind w:firstLineChars="200" w:firstLine="436"/>
        <w:rPr>
          <w:rFonts w:ascii="ＭＳ 明朝" w:hAnsi="ＭＳ 明朝"/>
          <w:color w:val="3366FF"/>
        </w:rPr>
      </w:pPr>
      <w:r w:rsidRPr="001118EB">
        <w:rPr>
          <w:rFonts w:ascii="ＭＳ 明朝" w:hAnsi="ＭＳ 明朝" w:hint="eastAsia"/>
          <w:color w:val="3366FF"/>
          <w:spacing w:val="4"/>
          <w:szCs w:val="21"/>
        </w:rPr>
        <w:t xml:space="preserve">イ　</w:t>
      </w:r>
      <w:r w:rsidRPr="001118EB">
        <w:rPr>
          <w:rFonts w:ascii="ＭＳ 明朝" w:hAnsi="ＭＳ 明朝" w:hint="eastAsia"/>
          <w:color w:val="3366FF"/>
        </w:rPr>
        <w:t>知的障害者</w:t>
      </w:r>
    </w:p>
    <w:p w:rsidR="00B65F23" w:rsidRPr="001118EB" w:rsidRDefault="00B65F23" w:rsidP="00EC26E0">
      <w:pPr>
        <w:ind w:leftChars="200" w:left="638" w:hangingChars="100" w:hanging="218"/>
        <w:rPr>
          <w:rFonts w:ascii="ＭＳ 明朝" w:hAnsi="ＭＳ 明朝"/>
          <w:color w:val="3366FF"/>
        </w:rPr>
      </w:pPr>
      <w:r w:rsidRPr="001118EB">
        <w:rPr>
          <w:rFonts w:ascii="ＭＳ 明朝" w:hAnsi="ＭＳ 明朝" w:hint="eastAsia"/>
          <w:color w:val="3366FF"/>
          <w:spacing w:val="4"/>
          <w:szCs w:val="21"/>
        </w:rPr>
        <w:t xml:space="preserve">ウ　</w:t>
      </w:r>
      <w:r w:rsidRPr="001118EB">
        <w:rPr>
          <w:rFonts w:ascii="ＭＳ 明朝" w:hAnsi="ＭＳ 明朝" w:hint="eastAsia"/>
          <w:color w:val="3366FF"/>
        </w:rPr>
        <w:t>障害児（18歳未満の身体障害者、知的障害者）</w:t>
      </w:r>
    </w:p>
    <w:p w:rsidR="00B65F23" w:rsidRDefault="00B65F23" w:rsidP="00B65F23">
      <w:pPr>
        <w:ind w:firstLineChars="200" w:firstLine="436"/>
        <w:rPr>
          <w:rFonts w:ascii="ＭＳ 明朝" w:hAnsi="ＭＳ 明朝"/>
          <w:color w:val="3366FF"/>
        </w:rPr>
      </w:pPr>
      <w:r w:rsidRPr="001118EB">
        <w:rPr>
          <w:rFonts w:ascii="ＭＳ 明朝" w:hAnsi="ＭＳ 明朝" w:hint="eastAsia"/>
          <w:color w:val="3366FF"/>
          <w:spacing w:val="4"/>
          <w:szCs w:val="21"/>
        </w:rPr>
        <w:t xml:space="preserve">エ　</w:t>
      </w:r>
      <w:r w:rsidRPr="001118EB">
        <w:rPr>
          <w:rFonts w:ascii="ＭＳ 明朝" w:hAnsi="ＭＳ 明朝" w:hint="eastAsia"/>
          <w:color w:val="3366FF"/>
        </w:rPr>
        <w:t>精神障害者（18歳未満の者を含む）</w:t>
      </w:r>
    </w:p>
    <w:p w:rsidR="00EC26E0" w:rsidRPr="00EC26E0" w:rsidRDefault="00EC26E0" w:rsidP="00EC26E0">
      <w:pPr>
        <w:ind w:firstLineChars="200" w:firstLine="420"/>
        <w:rPr>
          <w:rFonts w:ascii="ＭＳ 明朝" w:hAnsi="ＭＳ 明朝"/>
          <w:color w:val="3366FF"/>
        </w:rPr>
      </w:pPr>
      <w:r>
        <w:rPr>
          <w:rFonts w:ascii="ＭＳ 明朝" w:hAnsi="ＭＳ 明朝" w:hint="eastAsia"/>
          <w:color w:val="3366FF"/>
        </w:rPr>
        <w:t>オ　アに準ずる難病等対象者（18歳未満の者を含む）</w:t>
      </w:r>
    </w:p>
    <w:p w:rsidR="001D51AD" w:rsidRPr="001118EB" w:rsidRDefault="001D51AD" w:rsidP="001D51AD">
      <w:pPr>
        <w:rPr>
          <w:rFonts w:ascii="ＭＳ 明朝" w:hAnsi="ＭＳ 明朝"/>
          <w:spacing w:val="4"/>
          <w:szCs w:val="21"/>
        </w:rPr>
      </w:pPr>
    </w:p>
    <w:p w:rsidR="001D51AD" w:rsidRPr="006D0749" w:rsidRDefault="001D51AD" w:rsidP="001D51AD">
      <w:pPr>
        <w:rPr>
          <w:rFonts w:ascii="ＭＳ 明朝" w:hAnsi="ＭＳ 明朝"/>
          <w:spacing w:val="4"/>
          <w:szCs w:val="21"/>
        </w:rPr>
      </w:pPr>
      <w:r w:rsidRPr="006D0749">
        <w:rPr>
          <w:rFonts w:ascii="ＭＳ 明朝" w:hAnsi="ＭＳ 明朝" w:hint="eastAsia"/>
          <w:spacing w:val="4"/>
          <w:szCs w:val="21"/>
        </w:rPr>
        <w:t>（事業の内容）</w:t>
      </w:r>
    </w:p>
    <w:p w:rsidR="001D51AD" w:rsidRPr="006D0749" w:rsidRDefault="00234393" w:rsidP="001D51AD">
      <w:pPr>
        <w:rPr>
          <w:rFonts w:ascii="ＭＳ 明朝" w:hAnsi="ＭＳ 明朝"/>
          <w:spacing w:val="4"/>
          <w:szCs w:val="21"/>
        </w:rPr>
      </w:pPr>
      <w:r w:rsidRPr="006D0749">
        <w:rPr>
          <w:rFonts w:ascii="ＭＳ 明朝" w:hAnsi="ＭＳ 明朝" w:hint="eastAsia"/>
          <w:spacing w:val="4"/>
          <w:szCs w:val="21"/>
        </w:rPr>
        <w:t xml:space="preserve">第７条　</w:t>
      </w:r>
      <w:r w:rsidR="001D51AD" w:rsidRPr="006D0749">
        <w:rPr>
          <w:rFonts w:ascii="ＭＳ 明朝" w:hAnsi="ＭＳ 明朝" w:hint="eastAsia"/>
          <w:spacing w:val="4"/>
          <w:szCs w:val="21"/>
        </w:rPr>
        <w:t>事業所が提供する事業の内容は次のとおりとする。</w:t>
      </w:r>
    </w:p>
    <w:p w:rsidR="001D51AD" w:rsidRPr="006D0749" w:rsidRDefault="005B1F4C" w:rsidP="001D51AD">
      <w:pPr>
        <w:rPr>
          <w:rFonts w:ascii="ＭＳ 明朝" w:hAnsi="ＭＳ 明朝"/>
          <w:spacing w:val="4"/>
          <w:szCs w:val="21"/>
        </w:rPr>
      </w:pPr>
      <w:r w:rsidRPr="006D0749">
        <w:rPr>
          <w:rFonts w:ascii="ＭＳ 明朝" w:hAnsi="ＭＳ 明朝" w:hint="eastAsia"/>
          <w:spacing w:val="4"/>
          <w:szCs w:val="21"/>
        </w:rPr>
        <w:t>（１）移動支援</w:t>
      </w:r>
      <w:r w:rsidR="001D51AD" w:rsidRPr="006D0749">
        <w:rPr>
          <w:rFonts w:ascii="ＭＳ 明朝" w:hAnsi="ＭＳ 明朝" w:hint="eastAsia"/>
          <w:spacing w:val="4"/>
          <w:szCs w:val="21"/>
        </w:rPr>
        <w:t>計画の作成</w:t>
      </w:r>
    </w:p>
    <w:p w:rsidR="001D51AD" w:rsidRPr="006D0749" w:rsidRDefault="001D51AD" w:rsidP="001D51AD">
      <w:pPr>
        <w:rPr>
          <w:rFonts w:ascii="ＭＳ 明朝" w:hAnsi="ＭＳ 明朝"/>
          <w:spacing w:val="4"/>
          <w:szCs w:val="21"/>
        </w:rPr>
      </w:pPr>
      <w:r w:rsidRPr="006D0749">
        <w:rPr>
          <w:rFonts w:ascii="ＭＳ 明朝" w:hAnsi="ＭＳ 明朝" w:hint="eastAsia"/>
          <w:spacing w:val="4"/>
          <w:szCs w:val="21"/>
        </w:rPr>
        <w:t>（２）移動支援事業に関する内容</w:t>
      </w:r>
    </w:p>
    <w:p w:rsidR="001D51AD" w:rsidRPr="00583099" w:rsidRDefault="001D51AD" w:rsidP="00583099">
      <w:pPr>
        <w:ind w:leftChars="100" w:left="210" w:firstLineChars="50" w:firstLine="105"/>
        <w:jc w:val="left"/>
        <w:rPr>
          <w:rFonts w:ascii="ＭＳ 明朝" w:hAnsi="ＭＳ 明朝"/>
          <w:color w:val="FF0000"/>
          <w:szCs w:val="21"/>
        </w:rPr>
      </w:pPr>
      <w:r w:rsidRPr="001118EB">
        <w:rPr>
          <w:rFonts w:ascii="ＭＳ 明朝" w:hAnsi="ＭＳ 明朝" w:hint="eastAsia"/>
          <w:color w:val="3366FF"/>
          <w:szCs w:val="21"/>
        </w:rPr>
        <w:t>ア　移動介護</w:t>
      </w:r>
      <w:r w:rsidR="00583099" w:rsidRPr="00483D68">
        <w:rPr>
          <w:rFonts w:ascii="ＭＳ 明朝" w:hAnsi="ＭＳ 明朝" w:hint="eastAsia"/>
          <w:color w:val="3366FF"/>
          <w:szCs w:val="21"/>
        </w:rPr>
        <w:t>(</w:t>
      </w:r>
      <w:r w:rsidR="004E1FFC" w:rsidRPr="00483D68">
        <w:rPr>
          <w:rFonts w:ascii="ＭＳ 明朝" w:hAnsi="ＭＳ 明朝" w:hint="eastAsia"/>
          <w:color w:val="3366FF"/>
          <w:szCs w:val="21"/>
        </w:rPr>
        <w:t>喀痰吸引等実施加算</w:t>
      </w:r>
      <w:r w:rsidR="004E1FFC" w:rsidRPr="00483D68">
        <w:rPr>
          <w:rFonts w:ascii="ＭＳ 明朝" w:hAnsi="ＭＳ 明朝" w:hint="eastAsia"/>
          <w:color w:val="FF0000"/>
          <w:sz w:val="18"/>
          <w:szCs w:val="18"/>
        </w:rPr>
        <w:t>※</w:t>
      </w:r>
      <w:r w:rsidR="00583099" w:rsidRPr="00483D68">
        <w:rPr>
          <w:rFonts w:ascii="ＭＳ 明朝" w:hAnsi="ＭＳ 明朝" w:hint="eastAsia"/>
          <w:color w:val="3366FF"/>
          <w:szCs w:val="21"/>
        </w:rPr>
        <w:t>を含む)</w:t>
      </w:r>
      <w:r w:rsidR="00583099" w:rsidRPr="00483D68">
        <w:rPr>
          <w:rFonts w:ascii="ＭＳ 明朝" w:hAnsi="ＭＳ 明朝" w:hint="eastAsia"/>
          <w:color w:val="FF0000"/>
          <w:sz w:val="16"/>
          <w:szCs w:val="16"/>
        </w:rPr>
        <w:t xml:space="preserve"> ※実施する場合は記載</w:t>
      </w:r>
    </w:p>
    <w:p w:rsidR="001D51AD" w:rsidRPr="001118EB" w:rsidRDefault="001D51AD" w:rsidP="00465A32">
      <w:pPr>
        <w:ind w:firstLineChars="350" w:firstLine="735"/>
        <w:jc w:val="left"/>
        <w:rPr>
          <w:rFonts w:ascii="ＭＳ 明朝" w:hAnsi="ＭＳ 明朝"/>
          <w:color w:val="3366FF"/>
          <w:szCs w:val="21"/>
        </w:rPr>
      </w:pPr>
      <w:bookmarkStart w:id="0" w:name="OLE_LINK1"/>
      <w:bookmarkStart w:id="1" w:name="OLE_LINK2"/>
      <w:r w:rsidRPr="001118EB">
        <w:rPr>
          <w:rFonts w:ascii="ＭＳ 明朝" w:hAnsi="ＭＳ 明朝" w:hint="eastAsia"/>
          <w:color w:val="3366FF"/>
          <w:szCs w:val="21"/>
        </w:rPr>
        <w:t>社会生活上必要不可欠な外出及び余暇等の社</w:t>
      </w:r>
      <w:r w:rsidR="005B1F4C" w:rsidRPr="001118EB">
        <w:rPr>
          <w:rFonts w:ascii="ＭＳ 明朝" w:hAnsi="ＭＳ 明朝" w:hint="eastAsia"/>
          <w:color w:val="3366FF"/>
          <w:szCs w:val="21"/>
        </w:rPr>
        <w:t>会参加のための外出における支援</w:t>
      </w:r>
      <w:bookmarkEnd w:id="0"/>
      <w:bookmarkEnd w:id="1"/>
    </w:p>
    <w:p w:rsidR="00583099" w:rsidRDefault="001D51AD" w:rsidP="00583099">
      <w:pPr>
        <w:ind w:leftChars="100" w:left="210" w:firstLineChars="50" w:firstLine="105"/>
        <w:jc w:val="left"/>
        <w:rPr>
          <w:rFonts w:ascii="ＭＳ 明朝" w:hAnsi="ＭＳ 明朝"/>
          <w:color w:val="3366FF"/>
          <w:szCs w:val="21"/>
        </w:rPr>
      </w:pPr>
      <w:r w:rsidRPr="001118EB">
        <w:rPr>
          <w:rFonts w:ascii="ＭＳ 明朝" w:hAnsi="ＭＳ 明朝" w:hint="eastAsia"/>
          <w:color w:val="3366FF"/>
          <w:szCs w:val="21"/>
        </w:rPr>
        <w:t xml:space="preserve">イ　</w:t>
      </w:r>
      <w:r w:rsidR="004B025E" w:rsidRPr="001118EB">
        <w:rPr>
          <w:rFonts w:ascii="ＭＳ 明朝" w:hAnsi="ＭＳ 明朝" w:hint="eastAsia"/>
          <w:color w:val="3366FF"/>
          <w:szCs w:val="21"/>
        </w:rPr>
        <w:t>通学</w:t>
      </w:r>
      <w:r w:rsidR="00275A47" w:rsidRPr="001118EB">
        <w:rPr>
          <w:rFonts w:ascii="ＭＳ 明朝" w:hAnsi="ＭＳ 明朝" w:hint="eastAsia"/>
          <w:color w:val="3366FF"/>
          <w:szCs w:val="21"/>
        </w:rPr>
        <w:t>通所</w:t>
      </w:r>
      <w:r w:rsidR="00DD1027" w:rsidRPr="001118EB">
        <w:rPr>
          <w:rFonts w:ascii="ＭＳ 明朝" w:hAnsi="ＭＳ 明朝" w:hint="eastAsia"/>
          <w:color w:val="3366FF"/>
          <w:szCs w:val="21"/>
        </w:rPr>
        <w:t>支援</w:t>
      </w:r>
      <w:r w:rsidR="00E15BA9" w:rsidRPr="001118EB">
        <w:rPr>
          <w:rFonts w:ascii="ＭＳ 明朝" w:hAnsi="ＭＳ 明朝" w:hint="eastAsia"/>
          <w:color w:val="3366FF"/>
          <w:szCs w:val="21"/>
        </w:rPr>
        <w:t>(</w:t>
      </w:r>
      <w:r w:rsidR="00AE3538" w:rsidRPr="001118EB">
        <w:rPr>
          <w:rFonts w:ascii="ＭＳ 明朝" w:hAnsi="ＭＳ 明朝" w:hint="eastAsia"/>
          <w:color w:val="3366FF"/>
          <w:szCs w:val="21"/>
        </w:rPr>
        <w:t>乗降介助</w:t>
      </w:r>
      <w:r w:rsidR="00E15BA9" w:rsidRPr="001118EB">
        <w:rPr>
          <w:rFonts w:ascii="ＭＳ 明朝" w:hAnsi="ＭＳ 明朝" w:hint="eastAsia"/>
          <w:color w:val="FF0000"/>
          <w:sz w:val="18"/>
          <w:szCs w:val="18"/>
        </w:rPr>
        <w:t>※</w:t>
      </w:r>
      <w:r w:rsidR="00AE3538" w:rsidRPr="001118EB">
        <w:rPr>
          <w:rFonts w:ascii="ＭＳ 明朝" w:hAnsi="ＭＳ 明朝" w:hint="eastAsia"/>
          <w:color w:val="3366FF"/>
          <w:szCs w:val="21"/>
        </w:rPr>
        <w:t>・自立支援加算</w:t>
      </w:r>
      <w:r w:rsidR="00E15BA9" w:rsidRPr="001118EB">
        <w:rPr>
          <w:rFonts w:ascii="ＭＳ 明朝" w:hAnsi="ＭＳ 明朝" w:hint="eastAsia"/>
          <w:color w:val="FF0000"/>
          <w:sz w:val="18"/>
          <w:szCs w:val="18"/>
        </w:rPr>
        <w:t>※</w:t>
      </w:r>
      <w:r w:rsidR="00583099" w:rsidRPr="00483D68">
        <w:rPr>
          <w:rFonts w:ascii="ＭＳ 明朝" w:hAnsi="ＭＳ 明朝" w:hint="eastAsia"/>
          <w:color w:val="3366FF"/>
          <w:szCs w:val="21"/>
        </w:rPr>
        <w:t>・喀痰吸引</w:t>
      </w:r>
      <w:r w:rsidR="00AA782B" w:rsidRPr="00483D68">
        <w:rPr>
          <w:rFonts w:ascii="ＭＳ 明朝" w:hAnsi="ＭＳ 明朝" w:hint="eastAsia"/>
          <w:color w:val="3366FF"/>
          <w:szCs w:val="21"/>
        </w:rPr>
        <w:t>等実施加算</w:t>
      </w:r>
      <w:r w:rsidR="00583099" w:rsidRPr="00483D68">
        <w:rPr>
          <w:rFonts w:ascii="ＭＳ 明朝" w:hAnsi="ＭＳ 明朝" w:hint="eastAsia"/>
          <w:color w:val="FF0000"/>
          <w:sz w:val="18"/>
          <w:szCs w:val="18"/>
        </w:rPr>
        <w:t>※</w:t>
      </w:r>
      <w:r w:rsidR="00583099">
        <w:rPr>
          <w:rFonts w:ascii="ＭＳ 明朝" w:hAnsi="ＭＳ 明朝" w:hint="eastAsia"/>
          <w:color w:val="3366FF"/>
          <w:szCs w:val="21"/>
        </w:rPr>
        <w:t>を含む</w:t>
      </w:r>
      <w:r w:rsidR="00E15BA9" w:rsidRPr="001118EB">
        <w:rPr>
          <w:rFonts w:ascii="ＭＳ 明朝" w:hAnsi="ＭＳ 明朝" w:hint="eastAsia"/>
          <w:color w:val="3366FF"/>
          <w:szCs w:val="21"/>
        </w:rPr>
        <w:t>)</w:t>
      </w:r>
    </w:p>
    <w:p w:rsidR="001D51AD" w:rsidRPr="00583099" w:rsidRDefault="00583099" w:rsidP="00583099">
      <w:pPr>
        <w:ind w:leftChars="100" w:left="210" w:firstLineChars="50" w:firstLine="105"/>
        <w:jc w:val="left"/>
        <w:rPr>
          <w:rFonts w:ascii="ＭＳ 明朝" w:hAnsi="ＭＳ 明朝"/>
          <w:color w:val="3366FF"/>
          <w:szCs w:val="21"/>
        </w:rPr>
      </w:pPr>
      <w:r>
        <w:rPr>
          <w:rFonts w:ascii="ＭＳ 明朝" w:hAnsi="ＭＳ 明朝" w:hint="eastAsia"/>
          <w:color w:val="3366FF"/>
          <w:szCs w:val="21"/>
        </w:rPr>
        <w:t xml:space="preserve">　　</w:t>
      </w:r>
      <w:r w:rsidR="00AE3538" w:rsidRPr="001118EB">
        <w:rPr>
          <w:rFonts w:ascii="ＭＳ 明朝" w:hAnsi="ＭＳ 明朝" w:hint="eastAsia"/>
          <w:color w:val="FF0000"/>
          <w:sz w:val="16"/>
          <w:szCs w:val="16"/>
        </w:rPr>
        <w:t>※</w:t>
      </w:r>
      <w:r w:rsidR="00E15BA9" w:rsidRPr="001118EB">
        <w:rPr>
          <w:rFonts w:ascii="ＭＳ 明朝" w:hAnsi="ＭＳ 明朝" w:hint="eastAsia"/>
          <w:color w:val="FF0000"/>
          <w:sz w:val="16"/>
          <w:szCs w:val="16"/>
        </w:rPr>
        <w:t>実施する</w:t>
      </w:r>
      <w:r w:rsidR="00AE3538" w:rsidRPr="001118EB">
        <w:rPr>
          <w:rFonts w:ascii="ＭＳ 明朝" w:hAnsi="ＭＳ 明朝" w:hint="eastAsia"/>
          <w:color w:val="FF0000"/>
          <w:sz w:val="16"/>
          <w:szCs w:val="16"/>
        </w:rPr>
        <w:t>場合は</w:t>
      </w:r>
      <w:r w:rsidR="00E15BA9" w:rsidRPr="001118EB">
        <w:rPr>
          <w:rFonts w:ascii="ＭＳ 明朝" w:hAnsi="ＭＳ 明朝" w:hint="eastAsia"/>
          <w:color w:val="FF0000"/>
          <w:sz w:val="16"/>
          <w:szCs w:val="16"/>
        </w:rPr>
        <w:t>該当するものを</w:t>
      </w:r>
      <w:r w:rsidR="00AE3538" w:rsidRPr="001118EB">
        <w:rPr>
          <w:rFonts w:ascii="ＭＳ 明朝" w:hAnsi="ＭＳ 明朝" w:hint="eastAsia"/>
          <w:color w:val="FF0000"/>
          <w:sz w:val="16"/>
          <w:szCs w:val="16"/>
        </w:rPr>
        <w:t>記載</w:t>
      </w:r>
    </w:p>
    <w:p w:rsidR="00CB57C4" w:rsidRDefault="00275A47" w:rsidP="00984BF5">
      <w:pPr>
        <w:ind w:leftChars="350" w:left="735"/>
        <w:jc w:val="left"/>
        <w:rPr>
          <w:rFonts w:ascii="ＭＳ 明朝" w:hAnsi="ＭＳ 明朝"/>
          <w:color w:val="3366FF"/>
          <w:szCs w:val="21"/>
        </w:rPr>
      </w:pPr>
      <w:r w:rsidRPr="001118EB">
        <w:rPr>
          <w:rFonts w:ascii="ＭＳ 明朝" w:hAnsi="ＭＳ 明朝" w:hint="eastAsia"/>
          <w:color w:val="3366FF"/>
          <w:szCs w:val="21"/>
        </w:rPr>
        <w:t>特別支援学校への</w:t>
      </w:r>
      <w:r w:rsidR="00984BF5">
        <w:rPr>
          <w:rFonts w:ascii="ＭＳ 明朝" w:hAnsi="ＭＳ 明朝" w:hint="eastAsia"/>
          <w:color w:val="3366FF"/>
          <w:szCs w:val="21"/>
        </w:rPr>
        <w:t>登下校支援、生活介護等の日中活動系サービス事業所</w:t>
      </w:r>
      <w:r w:rsidR="00AE3538" w:rsidRPr="001118EB">
        <w:rPr>
          <w:rFonts w:ascii="ＭＳ 明朝" w:hAnsi="ＭＳ 明朝" w:hint="eastAsia"/>
          <w:color w:val="3366FF"/>
          <w:szCs w:val="21"/>
        </w:rPr>
        <w:t>等への通所支援</w:t>
      </w:r>
    </w:p>
    <w:p w:rsidR="001D51AD" w:rsidRPr="006D0749" w:rsidRDefault="001D51AD" w:rsidP="001D51AD">
      <w:pPr>
        <w:rPr>
          <w:rFonts w:ascii="ＭＳ 明朝" w:hAnsi="ＭＳ 明朝"/>
          <w:sz w:val="16"/>
        </w:rPr>
      </w:pPr>
      <w:r w:rsidRPr="006D0749">
        <w:rPr>
          <w:rFonts w:ascii="ＭＳ 明朝" w:hAnsi="ＭＳ 明朝" w:hint="eastAsia"/>
        </w:rPr>
        <w:t>（３）生活等に関する相談</w:t>
      </w:r>
      <w:r w:rsidR="005B1F4C" w:rsidRPr="006D0749">
        <w:rPr>
          <w:rFonts w:ascii="ＭＳ 明朝" w:hAnsi="ＭＳ 明朝" w:hint="eastAsia"/>
        </w:rPr>
        <w:t>対応</w:t>
      </w:r>
      <w:r w:rsidRPr="006D0749">
        <w:rPr>
          <w:rFonts w:ascii="ＭＳ 明朝" w:hAnsi="ＭＳ 明朝" w:hint="eastAsia"/>
        </w:rPr>
        <w:t>及び助言</w:t>
      </w:r>
    </w:p>
    <w:p w:rsidR="001D51AD" w:rsidRPr="006D0749" w:rsidRDefault="001D51AD" w:rsidP="001D51AD">
      <w:pPr>
        <w:pStyle w:val="a7"/>
        <w:tabs>
          <w:tab w:val="clear" w:pos="4252"/>
          <w:tab w:val="clear" w:pos="8504"/>
        </w:tabs>
        <w:snapToGrid/>
        <w:rPr>
          <w:rFonts w:ascii="ＭＳ 明朝" w:hAnsi="ＭＳ 明朝"/>
          <w:spacing w:val="4"/>
          <w:szCs w:val="21"/>
        </w:rPr>
      </w:pPr>
    </w:p>
    <w:p w:rsidR="001D51AD" w:rsidRPr="006D0749" w:rsidRDefault="001D51AD" w:rsidP="001D51AD">
      <w:pPr>
        <w:rPr>
          <w:rFonts w:ascii="ＭＳ 明朝" w:hAnsi="ＭＳ 明朝"/>
        </w:rPr>
      </w:pPr>
      <w:r w:rsidRPr="006D0749">
        <w:rPr>
          <w:rFonts w:ascii="ＭＳ 明朝" w:hAnsi="ＭＳ 明朝" w:hint="eastAsia"/>
        </w:rPr>
        <w:t>（費用の額及び代理受領）</w:t>
      </w:r>
    </w:p>
    <w:p w:rsidR="001D51AD" w:rsidRPr="006D0749" w:rsidRDefault="00234393" w:rsidP="001D51AD">
      <w:pPr>
        <w:numPr>
          <w:ilvl w:val="0"/>
          <w:numId w:val="22"/>
        </w:numPr>
        <w:tabs>
          <w:tab w:val="clear" w:pos="840"/>
          <w:tab w:val="num" w:pos="180"/>
        </w:tabs>
        <w:ind w:left="180" w:hanging="180"/>
        <w:rPr>
          <w:rFonts w:ascii="ＭＳ 明朝" w:hAnsi="ＭＳ 明朝"/>
        </w:rPr>
      </w:pPr>
      <w:r w:rsidRPr="006D0749">
        <w:rPr>
          <w:rFonts w:ascii="ＭＳ 明朝" w:hAnsi="ＭＳ 明朝" w:hint="eastAsia"/>
        </w:rPr>
        <w:t>事業所が</w:t>
      </w:r>
      <w:r w:rsidR="001D51AD" w:rsidRPr="006D0749">
        <w:rPr>
          <w:rFonts w:ascii="ＭＳ 明朝" w:hAnsi="ＭＳ 明朝" w:hint="eastAsia"/>
        </w:rPr>
        <w:t>移動支援サービスを提供した場合の費用の額は、</w:t>
      </w:r>
      <w:r w:rsidR="001D51AD" w:rsidRPr="006D0749">
        <w:rPr>
          <w:rFonts w:ascii="ＭＳ 明朝" w:hAnsi="ＭＳ 明朝" w:hint="eastAsia"/>
          <w:color w:val="3366FF"/>
        </w:rPr>
        <w:t>横浜市障害者移動支援事業実施</w:t>
      </w:r>
      <w:r w:rsidR="00D828D0" w:rsidRPr="006D0749">
        <w:rPr>
          <w:rFonts w:ascii="ＭＳ 明朝" w:hAnsi="ＭＳ 明朝" w:hint="eastAsia"/>
          <w:color w:val="3366FF"/>
        </w:rPr>
        <w:t>要綱</w:t>
      </w:r>
      <w:r w:rsidR="001D51AD" w:rsidRPr="006D0749">
        <w:rPr>
          <w:rFonts w:ascii="ＭＳ 明朝" w:hAnsi="ＭＳ 明朝" w:hint="eastAsia"/>
        </w:rPr>
        <w:t>（以下「要綱」という。）に定める基準によるものとする。</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rPr>
        <w:t>２　事業所は、</w:t>
      </w:r>
      <w:r w:rsidRPr="006D0749">
        <w:rPr>
          <w:rFonts w:ascii="ＭＳ 明朝" w:hAnsi="ＭＳ 明朝" w:hint="eastAsia"/>
          <w:color w:val="3366FF"/>
        </w:rPr>
        <w:t>横浜市地域生活支援サービス費及び高額地域生活支援サービス費の支給等に関する規則</w:t>
      </w:r>
      <w:r w:rsidRPr="006D0749">
        <w:rPr>
          <w:rFonts w:ascii="ＭＳ 明朝" w:hAnsi="ＭＳ 明朝" w:hint="eastAsia"/>
        </w:rPr>
        <w:t>（以下「規則」という。）に基づき、支給決定を受けた障害者又は障害児の保護者（以下、「支給決定障害者等」という。）から地域生活支援サービス費の受領についての委任を受け、</w:t>
      </w:r>
      <w:r w:rsidRPr="006D0749">
        <w:rPr>
          <w:rFonts w:ascii="ＭＳ 明朝" w:hAnsi="ＭＳ 明朝" w:hint="eastAsia"/>
          <w:color w:val="3366FF"/>
        </w:rPr>
        <w:t>横浜市</w:t>
      </w:r>
      <w:r w:rsidRPr="006D0749">
        <w:rPr>
          <w:rFonts w:ascii="ＭＳ 明朝" w:hAnsi="ＭＳ 明朝" w:hint="eastAsia"/>
        </w:rPr>
        <w:t>から利用料（利用者負担額を除いた額）の支払を受けるものとする。</w:t>
      </w:r>
    </w:p>
    <w:p w:rsidR="001D51AD" w:rsidRDefault="001D51AD" w:rsidP="001D51AD">
      <w:pPr>
        <w:rPr>
          <w:rFonts w:ascii="ＭＳ 明朝" w:hAnsi="ＭＳ 明朝"/>
        </w:rPr>
      </w:pPr>
    </w:p>
    <w:p w:rsidR="00F104D4" w:rsidRPr="006D0749" w:rsidRDefault="00F104D4" w:rsidP="001D51AD">
      <w:pPr>
        <w:rPr>
          <w:rFonts w:ascii="ＭＳ 明朝" w:hAnsi="ＭＳ 明朝"/>
        </w:rPr>
      </w:pPr>
    </w:p>
    <w:p w:rsidR="001D51AD" w:rsidRPr="006D0749" w:rsidRDefault="001D51AD" w:rsidP="001D51AD">
      <w:pPr>
        <w:rPr>
          <w:rFonts w:ascii="ＭＳ 明朝" w:hAnsi="ＭＳ 明朝"/>
        </w:rPr>
      </w:pPr>
      <w:r w:rsidRPr="006D0749">
        <w:rPr>
          <w:rFonts w:ascii="ＭＳ 明朝" w:hAnsi="ＭＳ 明朝" w:hint="eastAsia"/>
        </w:rPr>
        <w:t>（支給決定を受けた障害者又は障害児の保護者から受領する費用の額等）</w:t>
      </w:r>
    </w:p>
    <w:p w:rsidR="001D51AD" w:rsidRPr="006D0749" w:rsidRDefault="001D51AD" w:rsidP="001D51AD">
      <w:pPr>
        <w:numPr>
          <w:ilvl w:val="0"/>
          <w:numId w:val="22"/>
        </w:numPr>
        <w:ind w:left="210" w:hanging="210"/>
        <w:rPr>
          <w:rFonts w:ascii="ＭＳ 明朝" w:hAnsi="ＭＳ 明朝"/>
        </w:rPr>
      </w:pPr>
      <w:r w:rsidRPr="006D0749">
        <w:rPr>
          <w:rFonts w:ascii="ＭＳ 明朝" w:hAnsi="ＭＳ 明朝" w:hint="eastAsia"/>
        </w:rPr>
        <w:t>事業所は、移動支援サービスを提供した際は、支給決定障害者等から、</w:t>
      </w:r>
      <w:r w:rsidRPr="006D0749">
        <w:rPr>
          <w:rFonts w:ascii="ＭＳ 明朝" w:hAnsi="ＭＳ 明朝" w:hint="eastAsia"/>
          <w:color w:val="3366FF"/>
        </w:rPr>
        <w:t>横浜市</w:t>
      </w:r>
      <w:r w:rsidR="00016CA4">
        <w:rPr>
          <w:rFonts w:ascii="ＭＳ 明朝" w:hAnsi="ＭＳ 明朝" w:hint="eastAsia"/>
        </w:rPr>
        <w:t>が定める</w:t>
      </w:r>
      <w:r w:rsidR="00CD7A0B">
        <w:rPr>
          <w:rFonts w:ascii="ＭＳ 明朝" w:hAnsi="ＭＳ 明朝" w:hint="eastAsia"/>
        </w:rPr>
        <w:t>利用者</w:t>
      </w:r>
      <w:r w:rsidR="00016CA4">
        <w:rPr>
          <w:rFonts w:ascii="ＭＳ 明朝" w:hAnsi="ＭＳ 明朝" w:hint="eastAsia"/>
        </w:rPr>
        <w:t>負担上限</w:t>
      </w:r>
      <w:r w:rsidR="00D17251">
        <w:rPr>
          <w:rFonts w:ascii="ＭＳ 明朝" w:hAnsi="ＭＳ 明朝" w:hint="eastAsia"/>
        </w:rPr>
        <w:t>月</w:t>
      </w:r>
      <w:r w:rsidRPr="006D0749">
        <w:rPr>
          <w:rFonts w:ascii="ＭＳ 明朝" w:hAnsi="ＭＳ 明朝" w:hint="eastAsia"/>
        </w:rPr>
        <w:t>額の範囲内において利用者負担額の支払を受けるものとする。</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rPr>
        <w:t>２　事業所は、</w:t>
      </w:r>
      <w:r w:rsidRPr="006D0749">
        <w:rPr>
          <w:rFonts w:ascii="ＭＳ 明朝" w:hAnsi="ＭＳ 明朝" w:hint="eastAsia"/>
          <w:color w:val="3366FF"/>
        </w:rPr>
        <w:t>規則</w:t>
      </w:r>
      <w:r w:rsidRPr="006D0749">
        <w:rPr>
          <w:rFonts w:ascii="ＭＳ 明朝" w:hAnsi="ＭＳ 明朝" w:hint="eastAsia"/>
        </w:rPr>
        <w:t>に定める代理受領を行わない移動支援サービスを提供した際は、前項に掲げる利用者負担額のほか、これに係るサービス費用の額を支給決定障害者等から徴収することができる。</w:t>
      </w:r>
    </w:p>
    <w:p w:rsidR="001D51AD" w:rsidRPr="006D0749" w:rsidRDefault="001D51AD" w:rsidP="001D51AD">
      <w:pPr>
        <w:ind w:left="210" w:hangingChars="100" w:hanging="210"/>
        <w:rPr>
          <w:rFonts w:ascii="ＭＳ 明朝" w:hAnsi="ＭＳ 明朝"/>
          <w:sz w:val="18"/>
        </w:rPr>
      </w:pPr>
      <w:r w:rsidRPr="006D0749">
        <w:rPr>
          <w:rFonts w:ascii="ＭＳ 明朝" w:hAnsi="ＭＳ 明朝" w:hint="eastAsia"/>
        </w:rPr>
        <w:t>３　事業所は、次条に定める通常の事業の実施地域を越えて事業を行う場合は、それに要した交通費の実費の支払を、支給決定障害者等から</w:t>
      </w:r>
      <w:r w:rsidR="00984537">
        <w:rPr>
          <w:rFonts w:ascii="ＭＳ 明朝" w:hAnsi="ＭＳ 明朝" w:hint="eastAsia"/>
        </w:rPr>
        <w:t>受けることができる</w:t>
      </w:r>
      <w:r w:rsidRPr="006D0749">
        <w:rPr>
          <w:rFonts w:ascii="ＭＳ 明朝" w:hAnsi="ＭＳ 明朝" w:hint="eastAsia"/>
        </w:rPr>
        <w:t>ものとする。</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rPr>
        <w:t>４　事業所は、</w:t>
      </w:r>
      <w:r w:rsidR="00234393" w:rsidRPr="006D0749">
        <w:rPr>
          <w:rFonts w:ascii="ＭＳ 明朝" w:hAnsi="ＭＳ 明朝" w:hint="eastAsia"/>
        </w:rPr>
        <w:t>移動</w:t>
      </w:r>
      <w:r w:rsidRPr="006D0749">
        <w:rPr>
          <w:rFonts w:ascii="ＭＳ 明朝" w:hAnsi="ＭＳ 明朝" w:hint="eastAsia"/>
        </w:rPr>
        <w:t>支</w:t>
      </w:r>
      <w:r w:rsidR="005B1F4C" w:rsidRPr="006D0749">
        <w:rPr>
          <w:rFonts w:ascii="ＭＳ 明朝" w:hAnsi="ＭＳ 明朝" w:hint="eastAsia"/>
        </w:rPr>
        <w:t>援サービス</w:t>
      </w:r>
      <w:r w:rsidR="00234393" w:rsidRPr="006D0749">
        <w:rPr>
          <w:rFonts w:ascii="ＭＳ 明朝" w:hAnsi="ＭＳ 明朝" w:hint="eastAsia"/>
        </w:rPr>
        <w:t>又はその他</w:t>
      </w:r>
      <w:r w:rsidR="005B1F4C" w:rsidRPr="006D0749">
        <w:rPr>
          <w:rFonts w:ascii="ＭＳ 明朝" w:hAnsi="ＭＳ 明朝" w:hint="eastAsia"/>
        </w:rPr>
        <w:t>サービスの提供に要した費用について、その支払</w:t>
      </w:r>
      <w:r w:rsidRPr="006D0749">
        <w:rPr>
          <w:rFonts w:ascii="ＭＳ 明朝" w:hAnsi="ＭＳ 明朝" w:hint="eastAsia"/>
        </w:rPr>
        <w:t>を受けた場合は、当該</w:t>
      </w:r>
      <w:r w:rsidR="00984537">
        <w:rPr>
          <w:rFonts w:ascii="ＭＳ 明朝" w:hAnsi="ＭＳ 明朝" w:hint="eastAsia"/>
        </w:rPr>
        <w:t>費用を</w:t>
      </w:r>
      <w:r w:rsidRPr="006D0749">
        <w:rPr>
          <w:rFonts w:ascii="ＭＳ 明朝" w:hAnsi="ＭＳ 明朝" w:hint="eastAsia"/>
        </w:rPr>
        <w:t>支払</w:t>
      </w:r>
      <w:r w:rsidR="00984537">
        <w:rPr>
          <w:rFonts w:ascii="ＭＳ 明朝" w:hAnsi="ＭＳ 明朝" w:hint="eastAsia"/>
        </w:rPr>
        <w:t>っ</w:t>
      </w:r>
      <w:r w:rsidRPr="006D0749">
        <w:rPr>
          <w:rFonts w:ascii="ＭＳ 明朝" w:hAnsi="ＭＳ 明朝" w:hint="eastAsia"/>
        </w:rPr>
        <w:t>た支給決定障害者等に対し、個別の費用ごとに区分して記載した領収書を交付する。</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rPr>
        <w:t>５　事業所は、</w:t>
      </w:r>
      <w:r w:rsidR="00234393" w:rsidRPr="006D0749">
        <w:rPr>
          <w:rFonts w:ascii="ＭＳ 明朝" w:hAnsi="ＭＳ 明朝" w:hint="eastAsia"/>
        </w:rPr>
        <w:t>第２</w:t>
      </w:r>
      <w:r w:rsidRPr="006D0749">
        <w:rPr>
          <w:rFonts w:ascii="ＭＳ 明朝" w:hAnsi="ＭＳ 明朝" w:hint="eastAsia"/>
        </w:rPr>
        <w:t>項及び</w:t>
      </w:r>
      <w:r w:rsidR="001118EB">
        <w:rPr>
          <w:rFonts w:ascii="ＭＳ 明朝" w:hAnsi="ＭＳ 明朝" w:hint="eastAsia"/>
        </w:rPr>
        <w:t>第</w:t>
      </w:r>
      <w:r w:rsidR="00234393" w:rsidRPr="006D0749">
        <w:rPr>
          <w:rFonts w:ascii="ＭＳ 明朝" w:hAnsi="ＭＳ 明朝" w:hint="eastAsia"/>
        </w:rPr>
        <w:t>３項のサービス提供にあ</w:t>
      </w:r>
      <w:r w:rsidRPr="006D0749">
        <w:rPr>
          <w:rFonts w:ascii="ＭＳ 明朝" w:hAnsi="ＭＳ 明朝" w:hint="eastAsia"/>
        </w:rPr>
        <w:t>たっては、あらかじめ支給決定障害者等に対し、当該サービスの内容及び費用に関し事前に文書で説明を行い、支給決定障害者等の同意を得るものとする。</w:t>
      </w:r>
    </w:p>
    <w:p w:rsidR="001D51AD" w:rsidRPr="006D0749" w:rsidRDefault="001D51AD" w:rsidP="001D51AD">
      <w:pPr>
        <w:rPr>
          <w:rFonts w:ascii="ＭＳ 明朝" w:hAnsi="ＭＳ 明朝"/>
          <w:szCs w:val="21"/>
        </w:rPr>
      </w:pPr>
    </w:p>
    <w:p w:rsidR="001D51AD" w:rsidRPr="006D0749" w:rsidRDefault="001D51AD" w:rsidP="001D51AD">
      <w:pPr>
        <w:rPr>
          <w:rFonts w:ascii="ＭＳ 明朝" w:hAnsi="ＭＳ 明朝"/>
          <w:szCs w:val="21"/>
        </w:rPr>
      </w:pPr>
      <w:r w:rsidRPr="006D0749">
        <w:rPr>
          <w:rFonts w:ascii="ＭＳ 明朝" w:hAnsi="ＭＳ 明朝" w:hint="eastAsia"/>
          <w:szCs w:val="21"/>
        </w:rPr>
        <w:t>（通常の事業の実施地域）</w:t>
      </w:r>
    </w:p>
    <w:p w:rsidR="001D51AD" w:rsidRPr="006D0749" w:rsidRDefault="001D51AD" w:rsidP="001D51AD">
      <w:pPr>
        <w:pStyle w:val="a7"/>
        <w:tabs>
          <w:tab w:val="clear" w:pos="4252"/>
          <w:tab w:val="clear" w:pos="8504"/>
        </w:tabs>
        <w:snapToGrid/>
        <w:rPr>
          <w:rFonts w:ascii="ＭＳ 明朝" w:hAnsi="ＭＳ 明朝"/>
          <w:szCs w:val="21"/>
        </w:rPr>
      </w:pPr>
      <w:r w:rsidRPr="006D0749">
        <w:rPr>
          <w:rFonts w:ascii="ＭＳ 明朝" w:hAnsi="ＭＳ 明朝" w:hint="eastAsia"/>
          <w:szCs w:val="21"/>
        </w:rPr>
        <w:t xml:space="preserve">第10条　</w:t>
      </w:r>
      <w:r w:rsidRPr="006D0749">
        <w:rPr>
          <w:rFonts w:ascii="ＭＳ 明朝" w:hAnsi="ＭＳ 明朝" w:hint="eastAsia"/>
        </w:rPr>
        <w:t>通常の事業の実施地域は、</w:t>
      </w:r>
      <w:r w:rsidRPr="006D0749">
        <w:rPr>
          <w:rFonts w:ascii="ＭＳ 明朝" w:hAnsi="ＭＳ 明朝" w:hint="eastAsia"/>
          <w:color w:val="3366FF"/>
        </w:rPr>
        <w:t>横浜市</w:t>
      </w:r>
      <w:r w:rsidRPr="001118EB">
        <w:rPr>
          <w:rFonts w:ascii="ＭＳ 明朝" w:hAnsi="ＭＳ 明朝" w:hint="eastAsia"/>
          <w:color w:val="FF0000"/>
        </w:rPr>
        <w:t>○○区、○○区、○○区</w:t>
      </w:r>
      <w:r w:rsidRPr="006D0749">
        <w:rPr>
          <w:rFonts w:ascii="ＭＳ 明朝" w:hAnsi="ＭＳ 明朝" w:hint="eastAsia"/>
        </w:rPr>
        <w:t>の区域とする。</w:t>
      </w:r>
      <w:r w:rsidRPr="006D0749">
        <w:rPr>
          <w:rFonts w:ascii="ＭＳ 明朝" w:hAnsi="ＭＳ 明朝" w:hint="eastAsia"/>
          <w:szCs w:val="21"/>
        </w:rPr>
        <w:t xml:space="preserve"> </w:t>
      </w:r>
    </w:p>
    <w:p w:rsidR="001D51AD" w:rsidRPr="00846757" w:rsidRDefault="001D51AD" w:rsidP="001D51AD">
      <w:pPr>
        <w:rPr>
          <w:rFonts w:ascii="ＭＳ 明朝" w:hAnsi="ＭＳ 明朝"/>
          <w:szCs w:val="21"/>
        </w:rPr>
      </w:pPr>
    </w:p>
    <w:p w:rsidR="001D51AD" w:rsidRPr="006D0749" w:rsidRDefault="00984537" w:rsidP="001D51AD">
      <w:pPr>
        <w:rPr>
          <w:rFonts w:ascii="ＭＳ 明朝" w:hAnsi="ＭＳ 明朝"/>
        </w:rPr>
      </w:pPr>
      <w:r>
        <w:rPr>
          <w:rFonts w:ascii="ＭＳ 明朝" w:hAnsi="ＭＳ 明朝" w:hint="eastAsia"/>
        </w:rPr>
        <w:t>（緊急時</w:t>
      </w:r>
      <w:r w:rsidR="00305C3B">
        <w:rPr>
          <w:rFonts w:ascii="ＭＳ 明朝" w:hAnsi="ＭＳ 明朝" w:hint="eastAsia"/>
        </w:rPr>
        <w:t>等</w:t>
      </w:r>
      <w:r w:rsidR="001D51AD" w:rsidRPr="006D0749">
        <w:rPr>
          <w:rFonts w:ascii="ＭＳ 明朝" w:hAnsi="ＭＳ 明朝" w:hint="eastAsia"/>
        </w:rPr>
        <w:t>における対応）</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rPr>
        <w:t>第11条　従業者は、</w:t>
      </w:r>
      <w:r w:rsidRPr="006D0749">
        <w:rPr>
          <w:rFonts w:ascii="ＭＳ 明朝" w:hAnsi="ＭＳ 明朝" w:hint="eastAsia"/>
          <w:szCs w:val="21"/>
        </w:rPr>
        <w:t>移動支援サービス</w:t>
      </w:r>
      <w:r w:rsidR="006D0749" w:rsidRPr="006D0749">
        <w:rPr>
          <w:rFonts w:ascii="ＭＳ 明朝" w:hAnsi="ＭＳ 明朝" w:hint="eastAsia"/>
        </w:rPr>
        <w:t>の提供中に、利用者の病状の急変</w:t>
      </w:r>
      <w:r w:rsidRPr="006D0749">
        <w:rPr>
          <w:rFonts w:ascii="ＭＳ 明朝" w:hAnsi="ＭＳ 明朝" w:hint="eastAsia"/>
        </w:rPr>
        <w:t>その他緊急事態が生じたときは、速やかに主治医又は事業所が定めた協力医療機関に連絡する等の措置を講じるとともに、管理者</w:t>
      </w:r>
      <w:r w:rsidR="00234393" w:rsidRPr="006D0749">
        <w:rPr>
          <w:rFonts w:ascii="ＭＳ 明朝" w:hAnsi="ＭＳ 明朝" w:hint="eastAsia"/>
        </w:rPr>
        <w:t>又はサービス提供責任者</w:t>
      </w:r>
      <w:r w:rsidRPr="006D0749">
        <w:rPr>
          <w:rFonts w:ascii="ＭＳ 明朝" w:hAnsi="ＭＳ 明朝" w:hint="eastAsia"/>
        </w:rPr>
        <w:t>に報告する</w:t>
      </w:r>
      <w:r w:rsidR="006D0749" w:rsidRPr="006D0749">
        <w:rPr>
          <w:rFonts w:ascii="ＭＳ 明朝" w:hAnsi="ＭＳ 明朝" w:hint="eastAsia"/>
        </w:rPr>
        <w:t>ものとする</w:t>
      </w:r>
      <w:r w:rsidRPr="006D0749">
        <w:rPr>
          <w:rFonts w:ascii="ＭＳ 明朝" w:hAnsi="ＭＳ 明朝" w:hint="eastAsia"/>
        </w:rPr>
        <w:t>。また、主治医への連絡が困難な場合は、緊急搬送等の必要な措置を講じるものとする。</w:t>
      </w:r>
    </w:p>
    <w:p w:rsidR="001D51AD" w:rsidRPr="006D0749" w:rsidRDefault="001D51AD" w:rsidP="001D51AD">
      <w:pPr>
        <w:ind w:left="210" w:hangingChars="100" w:hanging="210"/>
        <w:rPr>
          <w:rFonts w:ascii="ＭＳ 明朝" w:hAnsi="ＭＳ 明朝"/>
        </w:rPr>
      </w:pPr>
      <w:r w:rsidRPr="006D0749">
        <w:rPr>
          <w:rFonts w:ascii="ＭＳ 明朝" w:hAnsi="ＭＳ 明朝" w:hint="eastAsia"/>
        </w:rPr>
        <w:t xml:space="preserve">２　</w:t>
      </w:r>
      <w:r w:rsidR="00234393" w:rsidRPr="006D0749">
        <w:rPr>
          <w:rFonts w:ascii="ＭＳ 明朝" w:hAnsi="ＭＳ 明朝" w:hint="eastAsia"/>
        </w:rPr>
        <w:t>従業者は、</w:t>
      </w:r>
      <w:r w:rsidRPr="006D0749">
        <w:rPr>
          <w:rFonts w:ascii="ＭＳ 明朝" w:hAnsi="ＭＳ 明朝" w:hint="eastAsia"/>
        </w:rPr>
        <w:t>利用者に対する</w:t>
      </w:r>
      <w:r w:rsidRPr="006D0749">
        <w:rPr>
          <w:rFonts w:ascii="ＭＳ 明朝" w:hAnsi="ＭＳ 明朝" w:hint="eastAsia"/>
          <w:szCs w:val="21"/>
        </w:rPr>
        <w:t>移動支援サービス</w:t>
      </w:r>
      <w:r w:rsidR="00305C3B">
        <w:rPr>
          <w:rFonts w:ascii="ＭＳ 明朝" w:hAnsi="ＭＳ 明朝" w:hint="eastAsia"/>
        </w:rPr>
        <w:t>の提供により事故が発生した場合は、利用者を担当</w:t>
      </w:r>
      <w:r w:rsidRPr="006D0749">
        <w:rPr>
          <w:rFonts w:ascii="ＭＳ 明朝" w:hAnsi="ＭＳ 明朝" w:hint="eastAsia"/>
        </w:rPr>
        <w:t>する</w:t>
      </w:r>
      <w:r w:rsidRPr="001118EB">
        <w:rPr>
          <w:rFonts w:ascii="ＭＳ 明朝" w:hAnsi="ＭＳ 明朝" w:hint="eastAsia"/>
          <w:color w:val="3366FF"/>
        </w:rPr>
        <w:t>区の福祉保健センター</w:t>
      </w:r>
      <w:r w:rsidRPr="006D0749">
        <w:rPr>
          <w:rFonts w:ascii="ＭＳ 明朝" w:hAnsi="ＭＳ 明朝" w:hint="eastAsia"/>
        </w:rPr>
        <w:t>、当該利用者の家族等に連絡するとともに、管理者</w:t>
      </w:r>
      <w:r w:rsidR="00234393" w:rsidRPr="006D0749">
        <w:rPr>
          <w:rFonts w:ascii="ＭＳ 明朝" w:hAnsi="ＭＳ 明朝" w:hint="eastAsia"/>
        </w:rPr>
        <w:t>又はサービス提供責任者</w:t>
      </w:r>
      <w:r w:rsidRPr="006D0749">
        <w:rPr>
          <w:rFonts w:ascii="ＭＳ 明朝" w:hAnsi="ＭＳ 明朝" w:hint="eastAsia"/>
        </w:rPr>
        <w:t>に報告し、必要な措置を講じるものとする。</w:t>
      </w:r>
    </w:p>
    <w:p w:rsidR="001D51AD" w:rsidRDefault="001D51AD" w:rsidP="001D51AD">
      <w:pPr>
        <w:spacing w:line="180" w:lineRule="auto"/>
        <w:ind w:left="210" w:hangingChars="100" w:hanging="210"/>
        <w:rPr>
          <w:rFonts w:ascii="ＭＳ 明朝" w:hAnsi="ＭＳ 明朝"/>
        </w:rPr>
      </w:pPr>
      <w:r w:rsidRPr="006D0749">
        <w:rPr>
          <w:rFonts w:ascii="ＭＳ 明朝" w:hAnsi="ＭＳ 明朝" w:hint="eastAsia"/>
        </w:rPr>
        <w:t xml:space="preserve">３　</w:t>
      </w:r>
      <w:r w:rsidR="00234393" w:rsidRPr="006D0749">
        <w:rPr>
          <w:rFonts w:ascii="ＭＳ 明朝" w:hAnsi="ＭＳ 明朝" w:hint="eastAsia"/>
        </w:rPr>
        <w:t>事業所は、</w:t>
      </w:r>
      <w:r w:rsidRPr="006D0749">
        <w:rPr>
          <w:rFonts w:ascii="ＭＳ 明朝" w:hAnsi="ＭＳ 明朝" w:hint="eastAsia"/>
        </w:rPr>
        <w:t>利用者に対する</w:t>
      </w:r>
      <w:r w:rsidRPr="006D0749">
        <w:rPr>
          <w:rFonts w:ascii="ＭＳ 明朝" w:hAnsi="ＭＳ 明朝" w:hint="eastAsia"/>
          <w:szCs w:val="21"/>
        </w:rPr>
        <w:t>移動支援サービス</w:t>
      </w:r>
      <w:r w:rsidRPr="006D0749">
        <w:rPr>
          <w:rFonts w:ascii="ＭＳ 明朝" w:hAnsi="ＭＳ 明朝" w:hint="eastAsia"/>
        </w:rPr>
        <w:t>の提供により賠償すべき事故が発生した場合には、速やかに</w:t>
      </w:r>
      <w:r w:rsidR="00234393" w:rsidRPr="006D0749">
        <w:rPr>
          <w:rFonts w:ascii="ＭＳ 明朝" w:hAnsi="ＭＳ 明朝" w:hint="eastAsia"/>
        </w:rPr>
        <w:t>損害賠償を</w:t>
      </w:r>
      <w:r w:rsidRPr="006D0749">
        <w:rPr>
          <w:rFonts w:ascii="ＭＳ 明朝" w:hAnsi="ＭＳ 明朝" w:hint="eastAsia"/>
        </w:rPr>
        <w:t>行うものとする。</w:t>
      </w:r>
    </w:p>
    <w:p w:rsidR="00D61F7A" w:rsidRPr="006D0749" w:rsidRDefault="00D61F7A" w:rsidP="001D51AD">
      <w:pPr>
        <w:spacing w:line="180" w:lineRule="auto"/>
        <w:ind w:left="210" w:hangingChars="100" w:hanging="210"/>
        <w:rPr>
          <w:rFonts w:ascii="ＭＳ 明朝" w:hAnsi="ＭＳ 明朝"/>
        </w:rPr>
      </w:pPr>
    </w:p>
    <w:p w:rsidR="001D51AD" w:rsidRPr="006D0749" w:rsidRDefault="001D51AD" w:rsidP="008361BD">
      <w:pPr>
        <w:rPr>
          <w:rFonts w:ascii="ＭＳ 明朝" w:hAnsi="ＭＳ 明朝"/>
          <w:szCs w:val="21"/>
        </w:rPr>
      </w:pPr>
      <w:r w:rsidRPr="006D0749">
        <w:rPr>
          <w:rFonts w:ascii="ＭＳ 明朝" w:hAnsi="ＭＳ 明朝" w:hint="eastAsia"/>
          <w:szCs w:val="21"/>
        </w:rPr>
        <w:t>（苦情解決）</w:t>
      </w:r>
    </w:p>
    <w:p w:rsidR="001D51AD" w:rsidRPr="006D0749" w:rsidRDefault="001D51AD" w:rsidP="001D51AD">
      <w:pPr>
        <w:ind w:left="210" w:hangingChars="100" w:hanging="210"/>
        <w:rPr>
          <w:rFonts w:ascii="ＭＳ 明朝" w:hAnsi="ＭＳ 明朝"/>
          <w:szCs w:val="21"/>
        </w:rPr>
      </w:pPr>
      <w:r w:rsidRPr="006D0749">
        <w:rPr>
          <w:rFonts w:ascii="ＭＳ 明朝" w:hAnsi="ＭＳ 明朝" w:hint="eastAsia"/>
          <w:szCs w:val="21"/>
        </w:rPr>
        <w:t xml:space="preserve">第12条　</w:t>
      </w:r>
      <w:r w:rsidR="00234393" w:rsidRPr="006D0749">
        <w:rPr>
          <w:rFonts w:ascii="ＭＳ 明朝" w:hAnsi="ＭＳ 明朝" w:hint="eastAsia"/>
          <w:szCs w:val="21"/>
        </w:rPr>
        <w:t>事業所は、</w:t>
      </w:r>
      <w:r w:rsidRPr="006D0749">
        <w:rPr>
          <w:rFonts w:ascii="ＭＳ 明朝" w:hAnsi="ＭＳ 明朝" w:hint="eastAsia"/>
          <w:szCs w:val="21"/>
        </w:rPr>
        <w:t>提供した移動支援サービスに関する利用者からの苦情に迅速かつ適切に対応するために、苦情を受</w:t>
      </w:r>
      <w:r w:rsidR="00234393" w:rsidRPr="006D0749">
        <w:rPr>
          <w:rFonts w:ascii="ＭＳ 明朝" w:hAnsi="ＭＳ 明朝" w:hint="eastAsia"/>
          <w:szCs w:val="21"/>
        </w:rPr>
        <w:t>け</w:t>
      </w:r>
      <w:r w:rsidRPr="006D0749">
        <w:rPr>
          <w:rFonts w:ascii="ＭＳ 明朝" w:hAnsi="ＭＳ 明朝" w:hint="eastAsia"/>
          <w:szCs w:val="21"/>
        </w:rPr>
        <w:t>付けるための窓口を設置するものとする。</w:t>
      </w:r>
    </w:p>
    <w:p w:rsidR="001D51AD" w:rsidRPr="006D0749" w:rsidRDefault="006D0749" w:rsidP="001D51AD">
      <w:pPr>
        <w:pStyle w:val="21"/>
        <w:rPr>
          <w:rFonts w:ascii="ＭＳ 明朝" w:hAnsi="ＭＳ 明朝"/>
        </w:rPr>
      </w:pPr>
      <w:r w:rsidRPr="006D0749">
        <w:rPr>
          <w:rFonts w:ascii="ＭＳ 明朝" w:hAnsi="ＭＳ 明朝" w:hint="eastAsia"/>
        </w:rPr>
        <w:t>２　事業所は、提供した移動支援サービス</w:t>
      </w:r>
      <w:r w:rsidR="001D51AD" w:rsidRPr="006D0749">
        <w:rPr>
          <w:rFonts w:ascii="ＭＳ 明朝" w:hAnsi="ＭＳ 明朝" w:hint="eastAsia"/>
        </w:rPr>
        <w:t>に関し、</w:t>
      </w:r>
      <w:r w:rsidR="001D51AD" w:rsidRPr="006D0749">
        <w:rPr>
          <w:rFonts w:ascii="ＭＳ 明朝" w:hAnsi="ＭＳ 明朝" w:hint="eastAsia"/>
          <w:color w:val="3366FF"/>
        </w:rPr>
        <w:t>規則</w:t>
      </w:r>
      <w:r w:rsidRPr="006D0749">
        <w:rPr>
          <w:rFonts w:ascii="ＭＳ 明朝" w:hAnsi="ＭＳ 明朝" w:hint="eastAsia"/>
        </w:rPr>
        <w:t>の定めるところにより</w:t>
      </w:r>
      <w:r w:rsidR="001D51AD" w:rsidRPr="006D0749">
        <w:rPr>
          <w:rFonts w:ascii="ＭＳ 明朝" w:hAnsi="ＭＳ 明朝" w:hint="eastAsia"/>
          <w:color w:val="3366FF"/>
        </w:rPr>
        <w:t>横浜市</w:t>
      </w:r>
      <w:r w:rsidR="001D51AD" w:rsidRPr="006D0749">
        <w:rPr>
          <w:rFonts w:ascii="ＭＳ 明朝" w:hAnsi="ＭＳ 明朝" w:hint="eastAsia"/>
        </w:rPr>
        <w:t>が</w:t>
      </w:r>
      <w:r w:rsidRPr="006D0749">
        <w:rPr>
          <w:rFonts w:ascii="ＭＳ 明朝" w:hAnsi="ＭＳ 明朝" w:hint="eastAsia"/>
        </w:rPr>
        <w:t>行う文書その他</w:t>
      </w:r>
      <w:r w:rsidR="001D51AD" w:rsidRPr="006D0749">
        <w:rPr>
          <w:rFonts w:ascii="ＭＳ 明朝" w:hAnsi="ＭＳ 明朝" w:hint="eastAsia"/>
        </w:rPr>
        <w:t>物件の</w:t>
      </w:r>
      <w:r w:rsidRPr="006D0749">
        <w:rPr>
          <w:rFonts w:ascii="ＭＳ 明朝" w:hAnsi="ＭＳ 明朝" w:hint="eastAsia"/>
        </w:rPr>
        <w:t>提示</w:t>
      </w:r>
      <w:r w:rsidR="001D51AD" w:rsidRPr="006D0749">
        <w:rPr>
          <w:rFonts w:ascii="ＭＳ 明朝" w:hAnsi="ＭＳ 明朝" w:hint="eastAsia"/>
        </w:rPr>
        <w:t>若しくは</w:t>
      </w:r>
      <w:r w:rsidRPr="006D0749">
        <w:rPr>
          <w:rFonts w:ascii="ＭＳ 明朝" w:hAnsi="ＭＳ 明朝" w:hint="eastAsia"/>
        </w:rPr>
        <w:t>提出</w:t>
      </w:r>
      <w:r w:rsidR="001D51AD" w:rsidRPr="006D0749">
        <w:rPr>
          <w:rFonts w:ascii="ＭＳ 明朝" w:hAnsi="ＭＳ 明朝" w:hint="eastAsia"/>
        </w:rPr>
        <w:t>の求め又は</w:t>
      </w:r>
      <w:r w:rsidR="001D51AD" w:rsidRPr="006D0749">
        <w:rPr>
          <w:rFonts w:ascii="ＭＳ 明朝" w:hAnsi="ＭＳ 明朝" w:hint="eastAsia"/>
          <w:color w:val="3366FF"/>
        </w:rPr>
        <w:t>横浜市</w:t>
      </w:r>
      <w:r w:rsidR="001D51AD" w:rsidRPr="006D0749">
        <w:rPr>
          <w:rFonts w:ascii="ＭＳ 明朝" w:hAnsi="ＭＳ 明朝" w:hint="eastAsia"/>
        </w:rPr>
        <w:t>の職員からの質問若しくは照会に応じ、及び利用者からの苦情に関して</w:t>
      </w:r>
      <w:r w:rsidR="001D51AD" w:rsidRPr="006D0749">
        <w:rPr>
          <w:rFonts w:ascii="ＭＳ 明朝" w:hAnsi="ＭＳ 明朝" w:hint="eastAsia"/>
          <w:color w:val="3366FF"/>
        </w:rPr>
        <w:t>横浜市</w:t>
      </w:r>
      <w:r w:rsidR="001D51AD" w:rsidRPr="006D0749">
        <w:rPr>
          <w:rFonts w:ascii="ＭＳ 明朝" w:hAnsi="ＭＳ 明朝" w:hint="eastAsia"/>
        </w:rPr>
        <w:t>が行う調査に協力するとともに、</w:t>
      </w:r>
      <w:r w:rsidR="001D51AD" w:rsidRPr="006D0749">
        <w:rPr>
          <w:rFonts w:ascii="ＭＳ 明朝" w:hAnsi="ＭＳ 明朝" w:hint="eastAsia"/>
          <w:color w:val="3366FF"/>
        </w:rPr>
        <w:t>横浜市</w:t>
      </w:r>
      <w:r w:rsidR="001D51AD" w:rsidRPr="006D0749">
        <w:rPr>
          <w:rFonts w:ascii="ＭＳ 明朝" w:hAnsi="ＭＳ 明朝" w:hint="eastAsia"/>
        </w:rPr>
        <w:t>から助言を受けた場合は、当該指導又は助言に従って必要な改善を行うものとする。</w:t>
      </w:r>
    </w:p>
    <w:p w:rsidR="001D51AD" w:rsidRPr="006D0749" w:rsidRDefault="001D51AD" w:rsidP="001D51AD">
      <w:pPr>
        <w:ind w:left="210" w:hangingChars="100" w:hanging="210"/>
        <w:rPr>
          <w:rFonts w:ascii="ＭＳ 明朝" w:hAnsi="ＭＳ 明朝"/>
          <w:szCs w:val="21"/>
        </w:rPr>
      </w:pPr>
      <w:r w:rsidRPr="006D0749">
        <w:rPr>
          <w:rFonts w:ascii="ＭＳ 明朝" w:hAnsi="ＭＳ 明朝" w:hint="eastAsia"/>
          <w:szCs w:val="21"/>
        </w:rPr>
        <w:t>３　事業所は、社会福祉法第83条に規定する運営適正化委員会が同法第85条の規定により行う調査又はあっせんにできる限り協力するものとする。</w:t>
      </w:r>
    </w:p>
    <w:p w:rsidR="001D51AD" w:rsidRPr="006D0749" w:rsidRDefault="001D51AD" w:rsidP="001D51AD">
      <w:pPr>
        <w:ind w:left="210" w:hangingChars="100" w:hanging="210"/>
        <w:rPr>
          <w:rFonts w:ascii="ＭＳ 明朝" w:hAnsi="ＭＳ 明朝"/>
          <w:szCs w:val="21"/>
        </w:rPr>
      </w:pPr>
    </w:p>
    <w:p w:rsidR="001D51AD" w:rsidRPr="00F104D4" w:rsidRDefault="001D51AD" w:rsidP="001D51AD">
      <w:pPr>
        <w:ind w:left="210" w:hangingChars="100" w:hanging="210"/>
        <w:rPr>
          <w:rFonts w:ascii="ＭＳ 明朝" w:hAnsi="ＭＳ 明朝"/>
          <w:color w:val="000000" w:themeColor="text1"/>
          <w:szCs w:val="21"/>
        </w:rPr>
      </w:pPr>
      <w:r w:rsidRPr="00F104D4">
        <w:rPr>
          <w:rFonts w:ascii="ＭＳ 明朝" w:hAnsi="ＭＳ 明朝" w:hint="eastAsia"/>
          <w:color w:val="000000" w:themeColor="text1"/>
          <w:szCs w:val="21"/>
        </w:rPr>
        <w:t>（虐待の防止のための措置に関する事項）</w:t>
      </w:r>
    </w:p>
    <w:p w:rsidR="001D51AD" w:rsidRPr="00F104D4" w:rsidRDefault="001D51AD" w:rsidP="001D51AD">
      <w:pPr>
        <w:ind w:left="210" w:hangingChars="100" w:hanging="210"/>
        <w:rPr>
          <w:rFonts w:ascii="ＭＳ 明朝" w:hAnsi="ＭＳ 明朝"/>
          <w:color w:val="000000" w:themeColor="text1"/>
          <w:szCs w:val="21"/>
        </w:rPr>
      </w:pPr>
      <w:r w:rsidRPr="00F104D4">
        <w:rPr>
          <w:rFonts w:ascii="ＭＳ 明朝" w:hAnsi="ＭＳ 明朝" w:hint="eastAsia"/>
          <w:color w:val="000000" w:themeColor="text1"/>
          <w:szCs w:val="21"/>
        </w:rPr>
        <w:t>第13条　事業所は、利用者の人権の擁護、虐待の防止等のため、</w:t>
      </w:r>
      <w:r w:rsidR="00122F12" w:rsidRPr="00F104D4">
        <w:rPr>
          <w:rFonts w:ascii="ＭＳ 明朝" w:hAnsi="ＭＳ 明朝" w:hint="eastAsia"/>
          <w:color w:val="000000" w:themeColor="text1"/>
          <w:szCs w:val="21"/>
        </w:rPr>
        <w:t>次の措置を講ずるものとする。</w:t>
      </w:r>
    </w:p>
    <w:p w:rsidR="00122F12" w:rsidRPr="00F104D4" w:rsidRDefault="00122F12" w:rsidP="00122F12">
      <w:pPr>
        <w:pStyle w:val="ac"/>
        <w:numPr>
          <w:ilvl w:val="0"/>
          <w:numId w:val="26"/>
        </w:numPr>
        <w:ind w:leftChars="0"/>
        <w:rPr>
          <w:rFonts w:ascii="ＭＳ 明朝" w:hAnsi="ＭＳ 明朝"/>
          <w:color w:val="000000" w:themeColor="text1"/>
          <w:szCs w:val="21"/>
        </w:rPr>
      </w:pPr>
      <w:r w:rsidRPr="00F104D4">
        <w:rPr>
          <w:rFonts w:ascii="ＭＳ 明朝" w:hAnsi="ＭＳ 明朝" w:hint="eastAsia"/>
          <w:color w:val="000000" w:themeColor="text1"/>
          <w:szCs w:val="21"/>
        </w:rPr>
        <w:t>虐待防止に関する責任者の選定及び設置</w:t>
      </w:r>
    </w:p>
    <w:p w:rsidR="00122F12" w:rsidRPr="00F104D4" w:rsidRDefault="00122F12" w:rsidP="00122F12">
      <w:pPr>
        <w:pStyle w:val="ac"/>
        <w:numPr>
          <w:ilvl w:val="0"/>
          <w:numId w:val="26"/>
        </w:numPr>
        <w:ind w:leftChars="0"/>
        <w:rPr>
          <w:rFonts w:ascii="ＭＳ 明朝" w:hAnsi="ＭＳ 明朝"/>
          <w:color w:val="000000" w:themeColor="text1"/>
          <w:szCs w:val="21"/>
        </w:rPr>
      </w:pPr>
      <w:r w:rsidRPr="00F104D4">
        <w:rPr>
          <w:rFonts w:ascii="ＭＳ 明朝" w:hAnsi="ＭＳ 明朝" w:hint="eastAsia"/>
          <w:color w:val="000000" w:themeColor="text1"/>
          <w:szCs w:val="21"/>
        </w:rPr>
        <w:lastRenderedPageBreak/>
        <w:t>成年後見制度の利用支援</w:t>
      </w:r>
    </w:p>
    <w:p w:rsidR="00623274" w:rsidRPr="00F104D4" w:rsidRDefault="00122F12" w:rsidP="00623274">
      <w:pPr>
        <w:pStyle w:val="ac"/>
        <w:numPr>
          <w:ilvl w:val="0"/>
          <w:numId w:val="26"/>
        </w:numPr>
        <w:ind w:leftChars="0"/>
        <w:rPr>
          <w:rFonts w:ascii="ＭＳ 明朝" w:hAnsi="ＭＳ 明朝"/>
          <w:color w:val="000000" w:themeColor="text1"/>
          <w:szCs w:val="21"/>
        </w:rPr>
      </w:pPr>
      <w:r w:rsidRPr="00F104D4">
        <w:rPr>
          <w:rFonts w:ascii="ＭＳ 明朝" w:hAnsi="ＭＳ 明朝" w:hint="eastAsia"/>
          <w:color w:val="000000" w:themeColor="text1"/>
          <w:szCs w:val="21"/>
        </w:rPr>
        <w:t>従業者に対する虐待の防止を啓発・普及するための研修の実施</w:t>
      </w:r>
    </w:p>
    <w:p w:rsidR="00122F12" w:rsidRPr="00F104D4" w:rsidRDefault="00122F12" w:rsidP="00122F12">
      <w:pPr>
        <w:pStyle w:val="ac"/>
        <w:numPr>
          <w:ilvl w:val="0"/>
          <w:numId w:val="26"/>
        </w:numPr>
        <w:ind w:leftChars="0"/>
        <w:rPr>
          <w:rFonts w:ascii="ＭＳ 明朝" w:hAnsi="ＭＳ 明朝"/>
          <w:color w:val="000000" w:themeColor="text1"/>
          <w:szCs w:val="21"/>
        </w:rPr>
      </w:pPr>
      <w:r w:rsidRPr="00F104D4">
        <w:rPr>
          <w:rFonts w:ascii="ＭＳ 明朝" w:hAnsi="ＭＳ 明朝" w:hint="eastAsia"/>
          <w:color w:val="000000" w:themeColor="text1"/>
          <w:szCs w:val="21"/>
        </w:rPr>
        <w:t>虐待の防止のための対策を検討する委員会の定期的な開催及びその結果について従業者への周知徹底</w:t>
      </w:r>
    </w:p>
    <w:p w:rsidR="001D51AD" w:rsidRPr="00F104D4" w:rsidRDefault="001D51AD" w:rsidP="001D51AD">
      <w:pPr>
        <w:ind w:left="210" w:hangingChars="100" w:hanging="210"/>
        <w:rPr>
          <w:rFonts w:ascii="ＭＳ 明朝" w:hAnsi="ＭＳ 明朝"/>
          <w:color w:val="000000" w:themeColor="text1"/>
          <w:szCs w:val="21"/>
        </w:rPr>
      </w:pPr>
    </w:p>
    <w:p w:rsidR="00122F12" w:rsidRPr="00F104D4" w:rsidRDefault="00122F12" w:rsidP="001D51AD">
      <w:pPr>
        <w:ind w:left="210" w:hangingChars="100" w:hanging="210"/>
        <w:rPr>
          <w:rFonts w:ascii="ＭＳ 明朝" w:hAnsi="ＭＳ 明朝"/>
          <w:color w:val="000000" w:themeColor="text1"/>
          <w:szCs w:val="21"/>
        </w:rPr>
      </w:pPr>
      <w:r w:rsidRPr="00F104D4">
        <w:rPr>
          <w:rFonts w:ascii="ＭＳ 明朝" w:hAnsi="ＭＳ 明朝" w:hint="eastAsia"/>
          <w:color w:val="000000" w:themeColor="text1"/>
          <w:szCs w:val="21"/>
        </w:rPr>
        <w:t>（身体拘束等の禁止）</w:t>
      </w:r>
    </w:p>
    <w:p w:rsidR="00122F12" w:rsidRPr="00F104D4" w:rsidRDefault="00122F12" w:rsidP="00122F12">
      <w:pPr>
        <w:ind w:left="210" w:hangingChars="100" w:hanging="210"/>
        <w:rPr>
          <w:rFonts w:ascii="ＭＳ 明朝" w:hAnsi="ＭＳ 明朝"/>
          <w:color w:val="000000" w:themeColor="text1"/>
          <w:szCs w:val="21"/>
        </w:rPr>
      </w:pPr>
      <w:r w:rsidRPr="00F104D4">
        <w:rPr>
          <w:rFonts w:ascii="ＭＳ 明朝" w:hAnsi="ＭＳ 明朝" w:hint="eastAsia"/>
          <w:color w:val="000000" w:themeColor="text1"/>
          <w:szCs w:val="21"/>
        </w:rPr>
        <w:t>第14条　事業者は、サービスの提供に当たっては、利用者又は他の利用者の生命又は身体を保護するため緊急やむを得ない場合を除き、身体拘束その他利用者の行動を制限する行為（以下「身体拘束等」という。）を行わないものとする。</w:t>
      </w:r>
    </w:p>
    <w:p w:rsidR="00122F12" w:rsidRPr="00F104D4" w:rsidRDefault="00122F12" w:rsidP="00122F12">
      <w:pPr>
        <w:ind w:left="210" w:hangingChars="100" w:hanging="210"/>
        <w:rPr>
          <w:rFonts w:ascii="ＭＳ 明朝" w:hAnsi="ＭＳ 明朝"/>
          <w:color w:val="000000" w:themeColor="text1"/>
          <w:szCs w:val="21"/>
        </w:rPr>
      </w:pPr>
      <w:r w:rsidRPr="00F104D4">
        <w:rPr>
          <w:rFonts w:ascii="ＭＳ 明朝" w:hAnsi="ＭＳ 明朝" w:hint="eastAsia"/>
          <w:color w:val="000000" w:themeColor="text1"/>
          <w:szCs w:val="21"/>
        </w:rPr>
        <w:t>２　事業者は、やむを得ず身体拘束等を行う場合には、その態様及び時間、その際の利用者の心身の状況並びに緊急やむを得ない理由その他必要な事項を記録するものとする。</w:t>
      </w:r>
    </w:p>
    <w:p w:rsidR="00122F12" w:rsidRPr="00F104D4" w:rsidRDefault="00122F12" w:rsidP="00122F12">
      <w:pPr>
        <w:ind w:left="210" w:hangingChars="100" w:hanging="210"/>
        <w:rPr>
          <w:rFonts w:ascii="ＭＳ 明朝" w:hAnsi="ＭＳ 明朝"/>
          <w:color w:val="000000" w:themeColor="text1"/>
          <w:szCs w:val="21"/>
        </w:rPr>
      </w:pPr>
      <w:r w:rsidRPr="00F104D4">
        <w:rPr>
          <w:rFonts w:ascii="ＭＳ 明朝" w:hAnsi="ＭＳ 明朝" w:hint="eastAsia"/>
          <w:color w:val="000000" w:themeColor="text1"/>
          <w:szCs w:val="21"/>
        </w:rPr>
        <w:t>３　事業者は、身体拘束等の適正化を図るため、次に掲げる措置を講ずるものとする。</w:t>
      </w:r>
    </w:p>
    <w:p w:rsidR="00122F12" w:rsidRPr="00F104D4" w:rsidRDefault="00122F12" w:rsidP="00122F12">
      <w:pPr>
        <w:pStyle w:val="ac"/>
        <w:numPr>
          <w:ilvl w:val="0"/>
          <w:numId w:val="27"/>
        </w:numPr>
        <w:ind w:leftChars="0"/>
        <w:rPr>
          <w:rFonts w:ascii="ＭＳ 明朝" w:hAnsi="ＭＳ 明朝"/>
          <w:color w:val="000000" w:themeColor="text1"/>
          <w:szCs w:val="21"/>
        </w:rPr>
      </w:pPr>
      <w:r w:rsidRPr="00F104D4">
        <w:rPr>
          <w:rFonts w:ascii="ＭＳ 明朝" w:hAnsi="ＭＳ 明朝" w:hint="eastAsia"/>
          <w:color w:val="000000" w:themeColor="text1"/>
          <w:szCs w:val="21"/>
        </w:rPr>
        <w:t>身体拘束等の適正化のための対策を検討する委員会の定期的な開催及びその結果について従業者への周知徹底</w:t>
      </w:r>
    </w:p>
    <w:p w:rsidR="00122F12" w:rsidRPr="00F104D4" w:rsidRDefault="00122F12" w:rsidP="00122F12">
      <w:pPr>
        <w:pStyle w:val="ac"/>
        <w:numPr>
          <w:ilvl w:val="0"/>
          <w:numId w:val="27"/>
        </w:numPr>
        <w:ind w:leftChars="0"/>
        <w:rPr>
          <w:rFonts w:ascii="ＭＳ 明朝" w:hAnsi="ＭＳ 明朝"/>
          <w:color w:val="000000" w:themeColor="text1"/>
          <w:szCs w:val="21"/>
        </w:rPr>
      </w:pPr>
      <w:r w:rsidRPr="00F104D4">
        <w:rPr>
          <w:rFonts w:ascii="ＭＳ 明朝" w:hAnsi="ＭＳ 明朝" w:hint="eastAsia"/>
          <w:color w:val="000000" w:themeColor="text1"/>
          <w:szCs w:val="21"/>
        </w:rPr>
        <w:t>身体拘束等の適正化のための指針の整備</w:t>
      </w:r>
    </w:p>
    <w:p w:rsidR="00623274" w:rsidRPr="00F104D4" w:rsidRDefault="00122F12" w:rsidP="00623274">
      <w:pPr>
        <w:pStyle w:val="ac"/>
        <w:numPr>
          <w:ilvl w:val="0"/>
          <w:numId w:val="27"/>
        </w:numPr>
        <w:ind w:leftChars="0"/>
        <w:rPr>
          <w:rFonts w:ascii="ＭＳ 明朝" w:hAnsi="ＭＳ 明朝"/>
          <w:color w:val="000000" w:themeColor="text1"/>
          <w:szCs w:val="21"/>
        </w:rPr>
      </w:pPr>
      <w:r w:rsidRPr="00F104D4">
        <w:rPr>
          <w:rFonts w:ascii="ＭＳ 明朝" w:hAnsi="ＭＳ 明朝" w:hint="eastAsia"/>
          <w:color w:val="000000" w:themeColor="text1"/>
          <w:szCs w:val="21"/>
        </w:rPr>
        <w:t>従業者に対し、身体拘束等の適正化のための研修の定期的な実施</w:t>
      </w:r>
    </w:p>
    <w:p w:rsidR="00122F12" w:rsidRDefault="00122F12" w:rsidP="00122F12">
      <w:pPr>
        <w:ind w:left="210" w:hangingChars="100" w:hanging="210"/>
        <w:rPr>
          <w:rFonts w:ascii="ＭＳ 明朝" w:hAnsi="ＭＳ 明朝"/>
          <w:color w:val="000000" w:themeColor="text1"/>
          <w:szCs w:val="21"/>
        </w:rPr>
      </w:pP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（感染症対策に関する事項）</w:t>
      </w: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第15条　事業者は、事業所において感染症の発生及びまん延しないように、次の措置を講じるものとする。</w:t>
      </w: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（１）事業所における感染症の予防及びまん延の防止のための対策を検討する委員会の定期的な開催及びその結果について従業者への周知</w:t>
      </w: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（２）事業所における感染症の予防及びまん延の防止のための指針の整備</w:t>
      </w: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（３）事業所において、従業者に対し、感染症の予防及びまん延の防止のための研修並びに感染症の予防及びまん延の防止のための訓練の定期的な実施</w:t>
      </w:r>
    </w:p>
    <w:p w:rsidR="00001734" w:rsidRPr="00CC2744" w:rsidRDefault="00001734" w:rsidP="00001734">
      <w:pPr>
        <w:ind w:left="210" w:hangingChars="100" w:hanging="210"/>
        <w:rPr>
          <w:rFonts w:ascii="ＭＳ 明朝" w:hAnsi="ＭＳ 明朝"/>
          <w:color w:val="000000" w:themeColor="text1"/>
          <w:szCs w:val="21"/>
        </w:rPr>
      </w:pP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（業務継続計画の策定に関する事項）</w:t>
      </w: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第16条　事業者は、感染症や非常災害の発生時においても、利用者に対する必要なサービスを継続的に提供できる体制を構築するための、業務継続計画を策定し、当該業務継続計画に従い必要な措置を講じるものとする。</w:t>
      </w:r>
    </w:p>
    <w:p w:rsidR="00001734" w:rsidRPr="00CC2744" w:rsidRDefault="00001734" w:rsidP="00001734">
      <w:pPr>
        <w:ind w:left="210" w:hangingChars="100" w:hanging="210"/>
        <w:rPr>
          <w:rFonts w:ascii="ＭＳ 明朝" w:hAnsi="ＭＳ 明朝"/>
          <w:color w:val="000000" w:themeColor="text1"/>
          <w:szCs w:val="21"/>
        </w:rPr>
      </w:pPr>
      <w:r w:rsidRPr="00CC2744">
        <w:rPr>
          <w:rFonts w:ascii="ＭＳ 明朝" w:hAnsi="ＭＳ 明朝" w:hint="eastAsia"/>
          <w:color w:val="000000" w:themeColor="text1"/>
          <w:szCs w:val="21"/>
        </w:rPr>
        <w:t>２　事業者は、従業者に対し、業務継続計画について周知するとともに、必要な研修及び訓練を定期的に実施するものとする。</w:t>
      </w:r>
    </w:p>
    <w:p w:rsidR="00001734" w:rsidRPr="00CC2744" w:rsidRDefault="00001734" w:rsidP="00001734">
      <w:pPr>
        <w:ind w:left="210" w:hangingChars="100" w:hanging="210"/>
        <w:rPr>
          <w:rFonts w:ascii="ＭＳ 明朝" w:hAnsi="ＭＳ 明朝"/>
          <w:color w:val="000000" w:themeColor="text1"/>
          <w:szCs w:val="21"/>
        </w:rPr>
      </w:pPr>
    </w:p>
    <w:p w:rsidR="001D51AD" w:rsidRPr="00CC2744" w:rsidRDefault="001D51AD" w:rsidP="001D51AD">
      <w:pPr>
        <w:ind w:left="178" w:hangingChars="85" w:hanging="178"/>
        <w:rPr>
          <w:rFonts w:ascii="ＭＳ 明朝" w:hAnsi="ＭＳ 明朝"/>
          <w:color w:val="000000" w:themeColor="text1"/>
        </w:rPr>
      </w:pPr>
      <w:r w:rsidRPr="00CC2744">
        <w:rPr>
          <w:rFonts w:ascii="ＭＳ 明朝" w:hAnsi="ＭＳ 明朝" w:hint="eastAsia"/>
          <w:color w:val="000000" w:themeColor="text1"/>
        </w:rPr>
        <w:t>（個人情報の保護）</w:t>
      </w:r>
    </w:p>
    <w:p w:rsidR="001D51AD" w:rsidRPr="006D0749" w:rsidRDefault="001D51AD" w:rsidP="001D51AD">
      <w:pPr>
        <w:ind w:left="178" w:hangingChars="85" w:hanging="178"/>
        <w:rPr>
          <w:rFonts w:ascii="ＭＳ 明朝" w:hAnsi="ＭＳ 明朝"/>
        </w:rPr>
      </w:pPr>
      <w:r w:rsidRPr="00CC2744">
        <w:rPr>
          <w:rFonts w:ascii="ＭＳ 明朝" w:hAnsi="ＭＳ 明朝" w:hint="eastAsia"/>
          <w:color w:val="000000" w:themeColor="text1"/>
        </w:rPr>
        <w:t>第</w:t>
      </w:r>
      <w:r w:rsidR="008C6C2A" w:rsidRPr="00CC2744">
        <w:rPr>
          <w:rFonts w:ascii="ＭＳ 明朝" w:hAnsi="ＭＳ 明朝" w:hint="eastAsia"/>
          <w:color w:val="000000" w:themeColor="text1"/>
        </w:rPr>
        <w:t>1</w:t>
      </w:r>
      <w:r w:rsidR="005C2C8A" w:rsidRPr="00CC2744">
        <w:rPr>
          <w:rFonts w:ascii="ＭＳ 明朝" w:hAnsi="ＭＳ 明朝" w:hint="eastAsia"/>
          <w:color w:val="000000" w:themeColor="text1"/>
        </w:rPr>
        <w:t>7</w:t>
      </w:r>
      <w:r w:rsidRPr="00CC2744">
        <w:rPr>
          <w:rFonts w:ascii="ＭＳ 明朝" w:hAnsi="ＭＳ 明朝" w:hint="eastAsia"/>
          <w:color w:val="000000" w:themeColor="text1"/>
        </w:rPr>
        <w:t>条　事業所は、利用者の個人情報</w:t>
      </w:r>
      <w:r w:rsidRPr="00F104D4">
        <w:rPr>
          <w:rFonts w:ascii="ＭＳ 明朝" w:hAnsi="ＭＳ 明朝" w:hint="eastAsia"/>
          <w:color w:val="000000" w:themeColor="text1"/>
        </w:rPr>
        <w:t>について「個人情報の保護に関する法律」、厚生労</w:t>
      </w:r>
      <w:r w:rsidR="006D0749" w:rsidRPr="00F104D4">
        <w:rPr>
          <w:rFonts w:ascii="ＭＳ 明朝" w:hAnsi="ＭＳ 明朝" w:hint="eastAsia"/>
          <w:color w:val="000000" w:themeColor="text1"/>
        </w:rPr>
        <w:t>働省が策定した「医療・介護関係事業者における個人情報の適切な取</w:t>
      </w:r>
      <w:r w:rsidR="004675B6" w:rsidRPr="00F104D4">
        <w:rPr>
          <w:rFonts w:ascii="ＭＳ 明朝" w:hAnsi="ＭＳ 明朝" w:hint="eastAsia"/>
          <w:color w:val="000000" w:themeColor="text1"/>
        </w:rPr>
        <w:t>扱いのためのガイダンス</w:t>
      </w:r>
      <w:r w:rsidRPr="006D0749">
        <w:rPr>
          <w:rFonts w:ascii="ＭＳ 明朝" w:hAnsi="ＭＳ 明朝" w:hint="eastAsia"/>
        </w:rPr>
        <w:t>」及び「</w:t>
      </w:r>
      <w:r w:rsidRPr="006D0749">
        <w:rPr>
          <w:rFonts w:ascii="ＭＳ 明朝" w:hAnsi="ＭＳ 明朝" w:hint="eastAsia"/>
          <w:color w:val="3366FF"/>
        </w:rPr>
        <w:t>横浜市</w:t>
      </w:r>
      <w:r w:rsidRPr="004830AB">
        <w:rPr>
          <w:rFonts w:ascii="ＭＳ 明朝" w:hAnsi="ＭＳ 明朝" w:hint="eastAsia"/>
          <w:color w:val="3366FF"/>
        </w:rPr>
        <w:t>個人情報の保護に関する条例</w:t>
      </w:r>
      <w:r w:rsidRPr="006D0749">
        <w:rPr>
          <w:rFonts w:ascii="ＭＳ 明朝" w:hAnsi="ＭＳ 明朝" w:hint="eastAsia"/>
        </w:rPr>
        <w:t>」を遵守し、適切な取扱いに努めるものとする。</w:t>
      </w:r>
    </w:p>
    <w:p w:rsidR="001D51AD" w:rsidRPr="006D0749" w:rsidRDefault="001D51AD" w:rsidP="001D51AD">
      <w:pPr>
        <w:ind w:left="178" w:hangingChars="85" w:hanging="178"/>
        <w:rPr>
          <w:rFonts w:ascii="ＭＳ 明朝" w:hAnsi="ＭＳ 明朝"/>
        </w:rPr>
      </w:pPr>
      <w:r w:rsidRPr="006D0749">
        <w:rPr>
          <w:rFonts w:ascii="ＭＳ 明朝" w:hAnsi="ＭＳ 明朝" w:hint="eastAsia"/>
        </w:rPr>
        <w:t>２　事業</w:t>
      </w:r>
      <w:r w:rsidR="006D0749">
        <w:rPr>
          <w:rFonts w:ascii="ＭＳ 明朝" w:hAnsi="ＭＳ 明朝" w:hint="eastAsia"/>
        </w:rPr>
        <w:t>所</w:t>
      </w:r>
      <w:r w:rsidRPr="006D0749">
        <w:rPr>
          <w:rFonts w:ascii="ＭＳ 明朝" w:hAnsi="ＭＳ 明朝" w:hint="eastAsia"/>
        </w:rPr>
        <w:t>が得た利用者の個人情報については、事業</w:t>
      </w:r>
      <w:r w:rsidR="006D0749">
        <w:rPr>
          <w:rFonts w:ascii="ＭＳ 明朝" w:hAnsi="ＭＳ 明朝" w:hint="eastAsia"/>
        </w:rPr>
        <w:t>所における</w:t>
      </w:r>
      <w:r w:rsidRPr="001118EB">
        <w:rPr>
          <w:rFonts w:ascii="ＭＳ 明朝" w:hAnsi="ＭＳ 明朝" w:hint="eastAsia"/>
        </w:rPr>
        <w:t>移動</w:t>
      </w:r>
      <w:r w:rsidR="006D0749" w:rsidRPr="001118EB">
        <w:rPr>
          <w:rFonts w:ascii="ＭＳ 明朝" w:hAnsi="ＭＳ 明朝" w:hint="eastAsia"/>
        </w:rPr>
        <w:t>支援サ</w:t>
      </w:r>
      <w:r w:rsidR="006D0749">
        <w:rPr>
          <w:rFonts w:ascii="ＭＳ 明朝" w:hAnsi="ＭＳ 明朝" w:hint="eastAsia"/>
        </w:rPr>
        <w:t>ービスの提供以外の目的では原則として</w:t>
      </w:r>
      <w:r w:rsidRPr="006D0749">
        <w:rPr>
          <w:rFonts w:ascii="ＭＳ 明朝" w:hAnsi="ＭＳ 明朝" w:hint="eastAsia"/>
        </w:rPr>
        <w:t>利用しないものとし、外部への情報提供については必要に応じて利用者又はその代理人の了解を得るものとする。</w:t>
      </w:r>
    </w:p>
    <w:p w:rsidR="001D51AD" w:rsidRPr="006D0749" w:rsidRDefault="001D51AD" w:rsidP="001D51AD">
      <w:pPr>
        <w:ind w:left="210" w:hangingChars="100" w:hanging="210"/>
        <w:rPr>
          <w:rFonts w:ascii="ＭＳ 明朝" w:hAnsi="ＭＳ 明朝"/>
          <w:szCs w:val="21"/>
        </w:rPr>
      </w:pPr>
    </w:p>
    <w:p w:rsidR="001D51AD" w:rsidRPr="006D0749" w:rsidRDefault="001D51AD" w:rsidP="001D51AD">
      <w:pPr>
        <w:ind w:left="210" w:hangingChars="100" w:hanging="210"/>
        <w:rPr>
          <w:rFonts w:ascii="ＭＳ 明朝" w:hAnsi="ＭＳ 明朝"/>
          <w:szCs w:val="21"/>
        </w:rPr>
      </w:pPr>
      <w:r w:rsidRPr="006D0749">
        <w:rPr>
          <w:rFonts w:ascii="ＭＳ 明朝" w:hAnsi="ＭＳ 明朝" w:hint="eastAsia"/>
          <w:szCs w:val="21"/>
        </w:rPr>
        <w:t>（その他運営に関する重要事項）</w:t>
      </w:r>
    </w:p>
    <w:p w:rsidR="001D51AD" w:rsidRPr="006D0749" w:rsidRDefault="001D51AD" w:rsidP="001D51AD">
      <w:pPr>
        <w:ind w:left="210" w:hangingChars="100" w:hanging="210"/>
        <w:rPr>
          <w:rFonts w:ascii="ＭＳ 明朝" w:hAnsi="ＭＳ 明朝"/>
        </w:rPr>
      </w:pPr>
      <w:bookmarkStart w:id="2" w:name="_GoBack"/>
      <w:bookmarkEnd w:id="2"/>
      <w:r w:rsidRPr="00CC2744">
        <w:rPr>
          <w:rFonts w:ascii="ＭＳ 明朝" w:hAnsi="ＭＳ 明朝" w:hint="eastAsia"/>
          <w:szCs w:val="21"/>
        </w:rPr>
        <w:t>第</w:t>
      </w:r>
      <w:r w:rsidR="005C2C8A" w:rsidRPr="00CC2744">
        <w:rPr>
          <w:rFonts w:ascii="ＭＳ 明朝" w:hAnsi="ＭＳ 明朝" w:hint="eastAsia"/>
          <w:szCs w:val="21"/>
        </w:rPr>
        <w:t>18</w:t>
      </w:r>
      <w:r w:rsidRPr="00CC2744">
        <w:rPr>
          <w:rFonts w:ascii="ＭＳ 明朝" w:hAnsi="ＭＳ 明朝" w:hint="eastAsia"/>
          <w:szCs w:val="21"/>
        </w:rPr>
        <w:t>条</w:t>
      </w:r>
      <w:r w:rsidRPr="006D0749">
        <w:rPr>
          <w:rFonts w:ascii="ＭＳ 明朝" w:hAnsi="ＭＳ 明朝" w:hint="eastAsia"/>
          <w:szCs w:val="21"/>
        </w:rPr>
        <w:t xml:space="preserve">　</w:t>
      </w:r>
      <w:r w:rsidRPr="006D0749">
        <w:rPr>
          <w:rFonts w:ascii="ＭＳ 明朝" w:hAnsi="ＭＳ 明朝" w:hint="eastAsia"/>
        </w:rPr>
        <w:t>事業所は、従業者の資質向上のために研修の機会を次のとおり設けるものとし、</w:t>
      </w:r>
      <w:r w:rsidRPr="006D0749">
        <w:rPr>
          <w:rFonts w:ascii="ＭＳ 明朝" w:hAnsi="ＭＳ 明朝" w:hint="eastAsia"/>
        </w:rPr>
        <w:lastRenderedPageBreak/>
        <w:t>また、業務の執行体制についても検証、整備する。</w:t>
      </w:r>
    </w:p>
    <w:p w:rsidR="001D51AD" w:rsidRPr="006D0749" w:rsidRDefault="001D51AD" w:rsidP="001D51AD">
      <w:pPr>
        <w:ind w:left="210" w:hangingChars="100" w:hanging="210"/>
        <w:rPr>
          <w:rFonts w:ascii="ＭＳ 明朝" w:hAnsi="ＭＳ 明朝"/>
          <w:szCs w:val="21"/>
        </w:rPr>
      </w:pPr>
      <w:r w:rsidRPr="006D0749">
        <w:rPr>
          <w:rFonts w:ascii="ＭＳ 明朝" w:hAnsi="ＭＳ 明朝" w:hint="eastAsia"/>
        </w:rPr>
        <w:t xml:space="preserve">（１） </w:t>
      </w:r>
      <w:r w:rsidRPr="006D0749">
        <w:rPr>
          <w:rFonts w:ascii="ＭＳ 明朝" w:hAnsi="ＭＳ 明朝" w:hint="eastAsia"/>
          <w:szCs w:val="21"/>
        </w:rPr>
        <w:t>採用時研修　　採用後</w:t>
      </w:r>
      <w:r w:rsidRPr="001118EB">
        <w:rPr>
          <w:rFonts w:ascii="ＭＳ 明朝" w:hAnsi="ＭＳ 明朝" w:hint="eastAsia"/>
          <w:color w:val="FF0000"/>
          <w:szCs w:val="21"/>
        </w:rPr>
        <w:t>○</w:t>
      </w:r>
      <w:r w:rsidR="00275A47" w:rsidRPr="001118EB">
        <w:rPr>
          <w:rFonts w:ascii="ＭＳ 明朝" w:hAnsi="ＭＳ 明朝" w:hint="eastAsia"/>
          <w:color w:val="FF0000"/>
          <w:szCs w:val="21"/>
        </w:rPr>
        <w:t>か</w:t>
      </w:r>
      <w:r w:rsidRPr="001118EB">
        <w:rPr>
          <w:rFonts w:ascii="ＭＳ 明朝" w:hAnsi="ＭＳ 明朝" w:hint="eastAsia"/>
          <w:color w:val="FF0000"/>
          <w:szCs w:val="21"/>
        </w:rPr>
        <w:t>月</w:t>
      </w:r>
      <w:r w:rsidRPr="006D0749">
        <w:rPr>
          <w:rFonts w:ascii="ＭＳ 明朝" w:hAnsi="ＭＳ 明朝" w:hint="eastAsia"/>
          <w:szCs w:val="21"/>
        </w:rPr>
        <w:t>以内</w:t>
      </w:r>
    </w:p>
    <w:p w:rsidR="001D51AD" w:rsidRPr="006D0749" w:rsidRDefault="001D51AD" w:rsidP="001D51AD">
      <w:pPr>
        <w:numPr>
          <w:ilvl w:val="0"/>
          <w:numId w:val="24"/>
        </w:numPr>
        <w:rPr>
          <w:rFonts w:ascii="ＭＳ 明朝" w:hAnsi="ＭＳ 明朝"/>
          <w:szCs w:val="21"/>
        </w:rPr>
      </w:pPr>
      <w:r w:rsidRPr="006D0749">
        <w:rPr>
          <w:rFonts w:ascii="ＭＳ 明朝" w:hAnsi="ＭＳ 明朝" w:hint="eastAsia"/>
          <w:szCs w:val="21"/>
        </w:rPr>
        <w:t>継続研修　　　年</w:t>
      </w:r>
      <w:r w:rsidRPr="001118EB">
        <w:rPr>
          <w:rFonts w:ascii="ＭＳ 明朝" w:hAnsi="ＭＳ 明朝" w:hint="eastAsia"/>
          <w:color w:val="FF0000"/>
          <w:szCs w:val="21"/>
        </w:rPr>
        <w:t>○回</w:t>
      </w:r>
    </w:p>
    <w:p w:rsidR="001D51AD" w:rsidRPr="006D0749" w:rsidRDefault="001D51AD" w:rsidP="001D51AD">
      <w:pPr>
        <w:ind w:left="210" w:hangingChars="100" w:hanging="210"/>
        <w:rPr>
          <w:rFonts w:ascii="ＭＳ 明朝" w:hAnsi="ＭＳ 明朝"/>
          <w:szCs w:val="21"/>
        </w:rPr>
      </w:pPr>
      <w:r w:rsidRPr="006D0749">
        <w:rPr>
          <w:rFonts w:ascii="ＭＳ 明朝" w:hAnsi="ＭＳ 明朝" w:hint="eastAsia"/>
          <w:szCs w:val="21"/>
        </w:rPr>
        <w:t>２　従業者は、正当な理由なく、その業務上知り得た利用者又はその家族の秘密を漏らしてはならない。</w:t>
      </w:r>
    </w:p>
    <w:p w:rsidR="001D51AD" w:rsidRPr="006D0749" w:rsidRDefault="001D51AD" w:rsidP="001D51AD">
      <w:pPr>
        <w:ind w:left="210" w:hangingChars="100" w:hanging="210"/>
        <w:rPr>
          <w:rFonts w:ascii="ＭＳ 明朝" w:hAnsi="ＭＳ 明朝"/>
          <w:szCs w:val="21"/>
        </w:rPr>
      </w:pPr>
      <w:r w:rsidRPr="006D0749">
        <w:rPr>
          <w:rFonts w:ascii="ＭＳ 明朝" w:hAnsi="ＭＳ 明朝" w:hint="eastAsia"/>
          <w:szCs w:val="21"/>
        </w:rPr>
        <w:t>３　従業者であった者に、業務上知り得た利用者又はその家族の秘密を保持させるため、従業者でなくなった後においてもこれらの秘密を保持するべき旨を、従業者との雇用契約の内容とする。</w:t>
      </w:r>
    </w:p>
    <w:p w:rsidR="001D51AD" w:rsidRDefault="001D51AD" w:rsidP="001D51AD">
      <w:pPr>
        <w:ind w:left="210" w:hangingChars="100" w:hanging="210"/>
        <w:rPr>
          <w:rFonts w:ascii="ＭＳ 明朝" w:hAnsi="ＭＳ 明朝"/>
          <w:szCs w:val="21"/>
        </w:rPr>
      </w:pPr>
      <w:r w:rsidRPr="006D0749">
        <w:rPr>
          <w:rFonts w:ascii="ＭＳ 明朝" w:hAnsi="ＭＳ 明朝" w:hint="eastAsia"/>
          <w:szCs w:val="21"/>
        </w:rPr>
        <w:t>４　事業所は、従業者、設備・備品及び会計に関する諸記録を整備するとともに、当該記録を完結の日から５年間保存しなければならない。</w:t>
      </w:r>
    </w:p>
    <w:p w:rsidR="00D36541" w:rsidRPr="006D0749" w:rsidRDefault="00D36541" w:rsidP="001D51AD">
      <w:pPr>
        <w:ind w:left="210" w:hangingChars="100" w:hanging="210"/>
        <w:rPr>
          <w:rFonts w:ascii="ＭＳ 明朝" w:hAnsi="ＭＳ 明朝"/>
          <w:szCs w:val="21"/>
        </w:rPr>
      </w:pPr>
      <w:r w:rsidRPr="000952F9">
        <w:rPr>
          <w:rFonts w:ascii="ＭＳ 明朝" w:hAnsi="ＭＳ 明朝" w:hint="eastAsia"/>
          <w:szCs w:val="21"/>
        </w:rPr>
        <w:t>５　事業所は、利用者に対するサービス提供に関する記録を整備し、当該サービスを完了した日から５年間保存する。</w:t>
      </w:r>
    </w:p>
    <w:p w:rsidR="001D51AD" w:rsidRPr="006D0749" w:rsidRDefault="00D36541" w:rsidP="001D51AD">
      <w:pPr>
        <w:ind w:left="210" w:hangingChars="100" w:hanging="210"/>
        <w:rPr>
          <w:rFonts w:ascii="ＭＳ 明朝" w:hAnsi="ＭＳ 明朝"/>
          <w:szCs w:val="21"/>
        </w:rPr>
      </w:pPr>
      <w:r>
        <w:rPr>
          <w:rFonts w:ascii="ＭＳ 明朝" w:hAnsi="ＭＳ 明朝" w:hint="eastAsia"/>
          <w:szCs w:val="21"/>
        </w:rPr>
        <w:t>６</w:t>
      </w:r>
      <w:r w:rsidR="001D51AD" w:rsidRPr="006D0749">
        <w:rPr>
          <w:rFonts w:ascii="ＭＳ 明朝" w:hAnsi="ＭＳ 明朝" w:hint="eastAsia"/>
          <w:szCs w:val="21"/>
        </w:rPr>
        <w:t xml:space="preserve">　この規程に定める事項のほか、運営に関する重要事項は</w:t>
      </w:r>
      <w:r w:rsidR="006D0749">
        <w:rPr>
          <w:rFonts w:ascii="ＭＳ 明朝" w:hAnsi="ＭＳ 明朝" w:hint="eastAsia"/>
          <w:szCs w:val="21"/>
        </w:rPr>
        <w:t>、</w:t>
      </w:r>
      <w:r w:rsidR="006D0749" w:rsidRPr="001118EB">
        <w:rPr>
          <w:rFonts w:ascii="ＭＳ 明朝" w:hAnsi="ＭＳ 明朝" w:hint="eastAsia"/>
          <w:color w:val="FF0000"/>
          <w:szCs w:val="21"/>
        </w:rPr>
        <w:t>特定非営利活動</w:t>
      </w:r>
      <w:r w:rsidR="001D51AD" w:rsidRPr="001118EB">
        <w:rPr>
          <w:rFonts w:ascii="ＭＳ 明朝" w:hAnsi="ＭＳ 明朝" w:hint="eastAsia"/>
          <w:color w:val="FF0000"/>
          <w:szCs w:val="21"/>
        </w:rPr>
        <w:t>法人</w:t>
      </w:r>
      <w:r w:rsidR="006D0749" w:rsidRPr="001118EB">
        <w:rPr>
          <w:rFonts w:ascii="ＭＳ 明朝" w:hAnsi="ＭＳ 明朝" w:hint="eastAsia"/>
          <w:color w:val="FF0000"/>
          <w:szCs w:val="21"/>
        </w:rPr>
        <w:t>○○</w:t>
      </w:r>
      <w:r w:rsidR="006D0749">
        <w:rPr>
          <w:rFonts w:ascii="ＭＳ 明朝" w:hAnsi="ＭＳ 明朝" w:hint="eastAsia"/>
          <w:szCs w:val="21"/>
        </w:rPr>
        <w:t xml:space="preserve"> </w:t>
      </w:r>
      <w:r w:rsidR="001D51AD" w:rsidRPr="006D0749">
        <w:rPr>
          <w:rFonts w:ascii="ＭＳ 明朝" w:hAnsi="ＭＳ 明朝" w:hint="eastAsia"/>
          <w:szCs w:val="21"/>
        </w:rPr>
        <w:t>と事業所の管理者との協議に基づいて定めるものとする。</w:t>
      </w:r>
    </w:p>
    <w:p w:rsidR="001D51AD" w:rsidRPr="006D0749" w:rsidRDefault="001D51AD" w:rsidP="001D51AD">
      <w:pPr>
        <w:rPr>
          <w:rFonts w:ascii="ＭＳ 明朝" w:hAnsi="ＭＳ 明朝"/>
          <w:szCs w:val="21"/>
        </w:rPr>
      </w:pPr>
    </w:p>
    <w:p w:rsidR="001D51AD" w:rsidRPr="006D0749" w:rsidRDefault="001D51AD" w:rsidP="001D51AD">
      <w:pPr>
        <w:rPr>
          <w:rFonts w:ascii="ＭＳ 明朝" w:hAnsi="ＭＳ 明朝"/>
          <w:szCs w:val="21"/>
        </w:rPr>
      </w:pPr>
      <w:r w:rsidRPr="006D0749">
        <w:rPr>
          <w:rFonts w:ascii="ＭＳ 明朝" w:hAnsi="ＭＳ 明朝" w:hint="eastAsia"/>
          <w:szCs w:val="21"/>
        </w:rPr>
        <w:t>附則</w:t>
      </w:r>
    </w:p>
    <w:p w:rsidR="0017271B" w:rsidRPr="006D0749" w:rsidRDefault="002216B9" w:rsidP="00962DFA">
      <w:pPr>
        <w:rPr>
          <w:rFonts w:ascii="ＭＳ 明朝" w:hAnsi="ＭＳ 明朝"/>
          <w:spacing w:val="4"/>
          <w:szCs w:val="21"/>
        </w:rPr>
      </w:pPr>
      <w:r>
        <w:rPr>
          <w:rFonts w:ascii="ＭＳ 明朝" w:hAnsi="ＭＳ 明朝" w:hint="eastAsia"/>
          <w:color w:val="FF0000"/>
          <w:szCs w:val="21"/>
        </w:rPr>
        <w:t>この規程は、</w:t>
      </w:r>
      <w:r w:rsidR="00CD52B0">
        <w:rPr>
          <w:rFonts w:ascii="ＭＳ 明朝" w:hAnsi="ＭＳ 明朝" w:hint="eastAsia"/>
          <w:color w:val="FF0000"/>
          <w:szCs w:val="21"/>
        </w:rPr>
        <w:t>○年○月○</w:t>
      </w:r>
      <w:r w:rsidR="00695A70" w:rsidRPr="001118EB">
        <w:rPr>
          <w:rFonts w:ascii="ＭＳ 明朝" w:hAnsi="ＭＳ 明朝" w:hint="eastAsia"/>
          <w:color w:val="FF0000"/>
          <w:szCs w:val="21"/>
        </w:rPr>
        <w:t>日から施行する。</w:t>
      </w:r>
    </w:p>
    <w:sectPr w:rsidR="0017271B" w:rsidRPr="006D0749" w:rsidSect="00122F12">
      <w:pgSz w:w="11906" w:h="16838"/>
      <w:pgMar w:top="902" w:right="1701" w:bottom="1259" w:left="1701"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847" w:rsidRDefault="00F44847" w:rsidP="000034DD">
      <w:r>
        <w:separator/>
      </w:r>
    </w:p>
  </w:endnote>
  <w:endnote w:type="continuationSeparator" w:id="0">
    <w:p w:rsidR="00F44847" w:rsidRDefault="00F44847" w:rsidP="00003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847" w:rsidRDefault="00F44847" w:rsidP="000034DD">
      <w:r>
        <w:separator/>
      </w:r>
    </w:p>
  </w:footnote>
  <w:footnote w:type="continuationSeparator" w:id="0">
    <w:p w:rsidR="00F44847" w:rsidRDefault="00F44847" w:rsidP="00003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1DD959"/>
    <w:multiLevelType w:val="hybridMultilevel"/>
    <w:tmpl w:val="BB4FAC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A40186"/>
    <w:multiLevelType w:val="hybridMultilevel"/>
    <w:tmpl w:val="DC706520"/>
    <w:lvl w:ilvl="0" w:tplc="B79C5832">
      <w:start w:val="1"/>
      <w:numFmt w:val="decimalEnclosedCircle"/>
      <w:lvlText w:val="%1"/>
      <w:lvlJc w:val="left"/>
      <w:pPr>
        <w:tabs>
          <w:tab w:val="num" w:pos="1320"/>
        </w:tabs>
        <w:ind w:left="1320" w:hanging="420"/>
      </w:pPr>
      <w:rPr>
        <w:rFonts w:hint="default"/>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 w15:restartNumberingAfterBreak="0">
    <w:nsid w:val="0CB51AF2"/>
    <w:multiLevelType w:val="multilevel"/>
    <w:tmpl w:val="020CD226"/>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0BF2C3D"/>
    <w:multiLevelType w:val="hybridMultilevel"/>
    <w:tmpl w:val="DBF015CA"/>
    <w:lvl w:ilvl="0" w:tplc="E34C9EDA">
      <w:start w:val="5"/>
      <w:numFmt w:val="decimalFullWidth"/>
      <w:lvlText w:val="第%1条"/>
      <w:lvlJc w:val="left"/>
      <w:pPr>
        <w:tabs>
          <w:tab w:val="num" w:pos="1380"/>
        </w:tabs>
        <w:ind w:left="138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07AFE7"/>
    <w:multiLevelType w:val="hybridMultilevel"/>
    <w:tmpl w:val="865A06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5B1CDF"/>
    <w:multiLevelType w:val="hybridMultilevel"/>
    <w:tmpl w:val="781895C6"/>
    <w:lvl w:ilvl="0" w:tplc="3F24C106">
      <w:start w:val="13"/>
      <w:numFmt w:val="decimalFullWidth"/>
      <w:lvlText w:val="第%1条"/>
      <w:lvlJc w:val="left"/>
      <w:pPr>
        <w:tabs>
          <w:tab w:val="num" w:pos="1200"/>
        </w:tabs>
        <w:ind w:left="1200" w:hanging="84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2FD074A"/>
    <w:multiLevelType w:val="hybridMultilevel"/>
    <w:tmpl w:val="2CE0F00E"/>
    <w:lvl w:ilvl="0" w:tplc="406E355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5B82DDE"/>
    <w:multiLevelType w:val="hybridMultilevel"/>
    <w:tmpl w:val="D89432BE"/>
    <w:lvl w:ilvl="0" w:tplc="D98ED3FA">
      <w:start w:val="1"/>
      <w:numFmt w:val="decimalFullWidth"/>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2612496C"/>
    <w:multiLevelType w:val="hybridMultilevel"/>
    <w:tmpl w:val="89C23A4A"/>
    <w:lvl w:ilvl="0" w:tplc="1EECB5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ED145B"/>
    <w:multiLevelType w:val="hybridMultilevel"/>
    <w:tmpl w:val="52A62C56"/>
    <w:lvl w:ilvl="0" w:tplc="2E5A7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8F357F"/>
    <w:multiLevelType w:val="hybridMultilevel"/>
    <w:tmpl w:val="C5864F5A"/>
    <w:lvl w:ilvl="0" w:tplc="0316B8F2">
      <w:start w:val="1"/>
      <w:numFmt w:val="decimalEnclosedCircle"/>
      <w:lvlText w:val="%1"/>
      <w:lvlJc w:val="left"/>
      <w:pPr>
        <w:tabs>
          <w:tab w:val="num" w:pos="1500"/>
        </w:tabs>
        <w:ind w:left="1500" w:hanging="4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11" w15:restartNumberingAfterBreak="0">
    <w:nsid w:val="375C7D1B"/>
    <w:multiLevelType w:val="multilevel"/>
    <w:tmpl w:val="020CD226"/>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C4E49E4"/>
    <w:multiLevelType w:val="multilevel"/>
    <w:tmpl w:val="781895C6"/>
    <w:lvl w:ilvl="0">
      <w:start w:val="1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3C9728E3"/>
    <w:multiLevelType w:val="hybridMultilevel"/>
    <w:tmpl w:val="81A2BDF2"/>
    <w:lvl w:ilvl="0" w:tplc="B1966C9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46238DC"/>
    <w:multiLevelType w:val="hybridMultilevel"/>
    <w:tmpl w:val="3D8C990A"/>
    <w:lvl w:ilvl="0" w:tplc="2D9623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023EB3"/>
    <w:multiLevelType w:val="hybridMultilevel"/>
    <w:tmpl w:val="83CCCBDE"/>
    <w:lvl w:ilvl="0" w:tplc="1DB28234">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9250C6"/>
    <w:multiLevelType w:val="multilevel"/>
    <w:tmpl w:val="8DA0B52A"/>
    <w:lvl w:ilvl="0">
      <w:start w:val="3"/>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28756DD"/>
    <w:multiLevelType w:val="hybridMultilevel"/>
    <w:tmpl w:val="8DA0B52A"/>
    <w:lvl w:ilvl="0" w:tplc="E7BE12E4">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2F833CB"/>
    <w:multiLevelType w:val="hybridMultilevel"/>
    <w:tmpl w:val="21A887C4"/>
    <w:lvl w:ilvl="0" w:tplc="2C5086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F27FF8"/>
    <w:multiLevelType w:val="multilevel"/>
    <w:tmpl w:val="DBF015CA"/>
    <w:lvl w:ilvl="0">
      <w:start w:val="5"/>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707631E"/>
    <w:multiLevelType w:val="hybridMultilevel"/>
    <w:tmpl w:val="F5E858FA"/>
    <w:lvl w:ilvl="0" w:tplc="BE8C98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7DF556E"/>
    <w:multiLevelType w:val="hybridMultilevel"/>
    <w:tmpl w:val="E93664AC"/>
    <w:lvl w:ilvl="0" w:tplc="BD4EDDEA">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FA205C"/>
    <w:multiLevelType w:val="hybridMultilevel"/>
    <w:tmpl w:val="05A03200"/>
    <w:lvl w:ilvl="0" w:tplc="D24ADAA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D6576A"/>
    <w:multiLevelType w:val="hybridMultilevel"/>
    <w:tmpl w:val="659EE37E"/>
    <w:lvl w:ilvl="0" w:tplc="FA040C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1A6CA2"/>
    <w:multiLevelType w:val="hybridMultilevel"/>
    <w:tmpl w:val="56B4AB94"/>
    <w:lvl w:ilvl="0" w:tplc="E71CDB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F2A3305"/>
    <w:multiLevelType w:val="hybridMultilevel"/>
    <w:tmpl w:val="8AFA32F4"/>
    <w:lvl w:ilvl="0" w:tplc="B9C8D68E">
      <w:start w:val="1"/>
      <w:numFmt w:val="decimalFullWidth"/>
      <w:lvlText w:val="第%1条"/>
      <w:lvlJc w:val="left"/>
      <w:pPr>
        <w:tabs>
          <w:tab w:val="num" w:pos="718"/>
        </w:tabs>
        <w:ind w:left="718" w:hanging="720"/>
      </w:pPr>
      <w:rPr>
        <w:rFonts w:hint="default"/>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26" w15:restartNumberingAfterBreak="0">
    <w:nsid w:val="7FAB0F3C"/>
    <w:multiLevelType w:val="hybridMultilevel"/>
    <w:tmpl w:val="441AF71E"/>
    <w:lvl w:ilvl="0" w:tplc="C4E2A94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7"/>
  </w:num>
  <w:num w:numId="2">
    <w:abstractNumId w:val="7"/>
  </w:num>
  <w:num w:numId="3">
    <w:abstractNumId w:val="1"/>
  </w:num>
  <w:num w:numId="4">
    <w:abstractNumId w:val="26"/>
  </w:num>
  <w:num w:numId="5">
    <w:abstractNumId w:val="10"/>
  </w:num>
  <w:num w:numId="6">
    <w:abstractNumId w:val="2"/>
  </w:num>
  <w:num w:numId="7">
    <w:abstractNumId w:val="11"/>
  </w:num>
  <w:num w:numId="8">
    <w:abstractNumId w:val="16"/>
  </w:num>
  <w:num w:numId="9">
    <w:abstractNumId w:val="3"/>
  </w:num>
  <w:num w:numId="10">
    <w:abstractNumId w:val="19"/>
  </w:num>
  <w:num w:numId="11">
    <w:abstractNumId w:val="5"/>
  </w:num>
  <w:num w:numId="12">
    <w:abstractNumId w:val="12"/>
  </w:num>
  <w:num w:numId="13">
    <w:abstractNumId w:val="13"/>
  </w:num>
  <w:num w:numId="14">
    <w:abstractNumId w:val="24"/>
  </w:num>
  <w:num w:numId="15">
    <w:abstractNumId w:val="18"/>
  </w:num>
  <w:num w:numId="16">
    <w:abstractNumId w:val="14"/>
  </w:num>
  <w:num w:numId="17">
    <w:abstractNumId w:val="20"/>
  </w:num>
  <w:num w:numId="18">
    <w:abstractNumId w:val="22"/>
  </w:num>
  <w:num w:numId="19">
    <w:abstractNumId w:val="4"/>
  </w:num>
  <w:num w:numId="20">
    <w:abstractNumId w:val="0"/>
  </w:num>
  <w:num w:numId="21">
    <w:abstractNumId w:val="21"/>
  </w:num>
  <w:num w:numId="22">
    <w:abstractNumId w:val="15"/>
  </w:num>
  <w:num w:numId="23">
    <w:abstractNumId w:val="25"/>
  </w:num>
  <w:num w:numId="24">
    <w:abstractNumId w:val="6"/>
  </w:num>
  <w:num w:numId="25">
    <w:abstractNumId w:val="8"/>
  </w:num>
  <w:num w:numId="26">
    <w:abstractNumId w:val="23"/>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49"/>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D"/>
    <w:rsid w:val="00001734"/>
    <w:rsid w:val="000034DD"/>
    <w:rsid w:val="00014993"/>
    <w:rsid w:val="00016CA4"/>
    <w:rsid w:val="00022FD5"/>
    <w:rsid w:val="00032452"/>
    <w:rsid w:val="00034653"/>
    <w:rsid w:val="00065458"/>
    <w:rsid w:val="00091482"/>
    <w:rsid w:val="00092627"/>
    <w:rsid w:val="000952F9"/>
    <w:rsid w:val="000A1FF0"/>
    <w:rsid w:val="000C5A8A"/>
    <w:rsid w:val="000D162A"/>
    <w:rsid w:val="000E49E2"/>
    <w:rsid w:val="000F0437"/>
    <w:rsid w:val="000F1C6E"/>
    <w:rsid w:val="000F3AC8"/>
    <w:rsid w:val="000F76EC"/>
    <w:rsid w:val="00107B3D"/>
    <w:rsid w:val="001118EB"/>
    <w:rsid w:val="001220B3"/>
    <w:rsid w:val="00122F12"/>
    <w:rsid w:val="00132544"/>
    <w:rsid w:val="001502E7"/>
    <w:rsid w:val="0016793B"/>
    <w:rsid w:val="0017271B"/>
    <w:rsid w:val="00173ED9"/>
    <w:rsid w:val="001B7A19"/>
    <w:rsid w:val="001C401D"/>
    <w:rsid w:val="001C4DED"/>
    <w:rsid w:val="001C5B04"/>
    <w:rsid w:val="001D51AD"/>
    <w:rsid w:val="001F31CE"/>
    <w:rsid w:val="001F472A"/>
    <w:rsid w:val="002056FC"/>
    <w:rsid w:val="002139AA"/>
    <w:rsid w:val="002216B9"/>
    <w:rsid w:val="00234393"/>
    <w:rsid w:val="00243BF8"/>
    <w:rsid w:val="00260846"/>
    <w:rsid w:val="00261A91"/>
    <w:rsid w:val="0026429C"/>
    <w:rsid w:val="00275A47"/>
    <w:rsid w:val="002A28AE"/>
    <w:rsid w:val="002A4436"/>
    <w:rsid w:val="002C0581"/>
    <w:rsid w:val="002C0DB2"/>
    <w:rsid w:val="002D4820"/>
    <w:rsid w:val="002D525D"/>
    <w:rsid w:val="002E6F33"/>
    <w:rsid w:val="002F5337"/>
    <w:rsid w:val="00305C3B"/>
    <w:rsid w:val="00317819"/>
    <w:rsid w:val="00326F28"/>
    <w:rsid w:val="00345502"/>
    <w:rsid w:val="00346917"/>
    <w:rsid w:val="0035608E"/>
    <w:rsid w:val="0037200E"/>
    <w:rsid w:val="00384490"/>
    <w:rsid w:val="003A1F9D"/>
    <w:rsid w:val="003C287E"/>
    <w:rsid w:val="003C5060"/>
    <w:rsid w:val="003C701F"/>
    <w:rsid w:val="003D53BC"/>
    <w:rsid w:val="003E0447"/>
    <w:rsid w:val="003F4F75"/>
    <w:rsid w:val="0042195D"/>
    <w:rsid w:val="00460CEA"/>
    <w:rsid w:val="00465A32"/>
    <w:rsid w:val="004675B6"/>
    <w:rsid w:val="004700F2"/>
    <w:rsid w:val="00472CB7"/>
    <w:rsid w:val="0047426B"/>
    <w:rsid w:val="004830AB"/>
    <w:rsid w:val="00483D68"/>
    <w:rsid w:val="0049628F"/>
    <w:rsid w:val="004B025E"/>
    <w:rsid w:val="004B35F5"/>
    <w:rsid w:val="004E1FFC"/>
    <w:rsid w:val="004E68A0"/>
    <w:rsid w:val="00501D5A"/>
    <w:rsid w:val="005039D2"/>
    <w:rsid w:val="00523A4D"/>
    <w:rsid w:val="0053541E"/>
    <w:rsid w:val="005413C4"/>
    <w:rsid w:val="005439C7"/>
    <w:rsid w:val="005445AA"/>
    <w:rsid w:val="005628A2"/>
    <w:rsid w:val="00572432"/>
    <w:rsid w:val="00575E17"/>
    <w:rsid w:val="00583099"/>
    <w:rsid w:val="00591EEC"/>
    <w:rsid w:val="005A3491"/>
    <w:rsid w:val="005A627B"/>
    <w:rsid w:val="005B1F4C"/>
    <w:rsid w:val="005B37D7"/>
    <w:rsid w:val="005C2C8A"/>
    <w:rsid w:val="005C40D1"/>
    <w:rsid w:val="005C44DE"/>
    <w:rsid w:val="005E6846"/>
    <w:rsid w:val="005F4060"/>
    <w:rsid w:val="006004E9"/>
    <w:rsid w:val="00604265"/>
    <w:rsid w:val="00604D49"/>
    <w:rsid w:val="00617B42"/>
    <w:rsid w:val="00622672"/>
    <w:rsid w:val="00623274"/>
    <w:rsid w:val="0064596F"/>
    <w:rsid w:val="00677C57"/>
    <w:rsid w:val="00695A70"/>
    <w:rsid w:val="006B4242"/>
    <w:rsid w:val="006D039D"/>
    <w:rsid w:val="006D0749"/>
    <w:rsid w:val="006D5F31"/>
    <w:rsid w:val="006E443A"/>
    <w:rsid w:val="006E47CD"/>
    <w:rsid w:val="00706095"/>
    <w:rsid w:val="0073187A"/>
    <w:rsid w:val="0073188D"/>
    <w:rsid w:val="007344A5"/>
    <w:rsid w:val="0075558A"/>
    <w:rsid w:val="007662E4"/>
    <w:rsid w:val="0077054C"/>
    <w:rsid w:val="0077679C"/>
    <w:rsid w:val="00784778"/>
    <w:rsid w:val="00784D19"/>
    <w:rsid w:val="00787F6B"/>
    <w:rsid w:val="007A4304"/>
    <w:rsid w:val="007A50FD"/>
    <w:rsid w:val="007B476A"/>
    <w:rsid w:val="007B63EB"/>
    <w:rsid w:val="007D32C8"/>
    <w:rsid w:val="007F0B80"/>
    <w:rsid w:val="007F1C39"/>
    <w:rsid w:val="0080482E"/>
    <w:rsid w:val="008361BD"/>
    <w:rsid w:val="00846757"/>
    <w:rsid w:val="00846F1F"/>
    <w:rsid w:val="00855AF6"/>
    <w:rsid w:val="008662C7"/>
    <w:rsid w:val="0086753C"/>
    <w:rsid w:val="008854D4"/>
    <w:rsid w:val="00885C19"/>
    <w:rsid w:val="008A712F"/>
    <w:rsid w:val="008B09AB"/>
    <w:rsid w:val="008B2DBC"/>
    <w:rsid w:val="008B3D92"/>
    <w:rsid w:val="008C4617"/>
    <w:rsid w:val="008C6C2A"/>
    <w:rsid w:val="008E4259"/>
    <w:rsid w:val="008F33C2"/>
    <w:rsid w:val="00914F8F"/>
    <w:rsid w:val="00936489"/>
    <w:rsid w:val="0095675D"/>
    <w:rsid w:val="00960432"/>
    <w:rsid w:val="009616D8"/>
    <w:rsid w:val="00962DFA"/>
    <w:rsid w:val="00980398"/>
    <w:rsid w:val="00984537"/>
    <w:rsid w:val="00984BF5"/>
    <w:rsid w:val="00992AF6"/>
    <w:rsid w:val="0099697B"/>
    <w:rsid w:val="009A0B23"/>
    <w:rsid w:val="009B0BBB"/>
    <w:rsid w:val="009B3C2B"/>
    <w:rsid w:val="009C7EFD"/>
    <w:rsid w:val="009D46D4"/>
    <w:rsid w:val="009D51E3"/>
    <w:rsid w:val="009F6C71"/>
    <w:rsid w:val="00A0033F"/>
    <w:rsid w:val="00A270FE"/>
    <w:rsid w:val="00A61A87"/>
    <w:rsid w:val="00A70819"/>
    <w:rsid w:val="00A77DEB"/>
    <w:rsid w:val="00A84A34"/>
    <w:rsid w:val="00A856EE"/>
    <w:rsid w:val="00AA4169"/>
    <w:rsid w:val="00AA5E09"/>
    <w:rsid w:val="00AA782B"/>
    <w:rsid w:val="00AC3B3C"/>
    <w:rsid w:val="00AC3B9B"/>
    <w:rsid w:val="00AC5011"/>
    <w:rsid w:val="00AD151C"/>
    <w:rsid w:val="00AD466D"/>
    <w:rsid w:val="00AD52BC"/>
    <w:rsid w:val="00AE3538"/>
    <w:rsid w:val="00B0257D"/>
    <w:rsid w:val="00B053FA"/>
    <w:rsid w:val="00B14315"/>
    <w:rsid w:val="00B21F81"/>
    <w:rsid w:val="00B638D1"/>
    <w:rsid w:val="00B65F23"/>
    <w:rsid w:val="00B77BEA"/>
    <w:rsid w:val="00B9001D"/>
    <w:rsid w:val="00B91DFC"/>
    <w:rsid w:val="00BE32D5"/>
    <w:rsid w:val="00BE38AE"/>
    <w:rsid w:val="00C01526"/>
    <w:rsid w:val="00C15A2F"/>
    <w:rsid w:val="00C35F79"/>
    <w:rsid w:val="00C362B8"/>
    <w:rsid w:val="00C57100"/>
    <w:rsid w:val="00C73E14"/>
    <w:rsid w:val="00C80A96"/>
    <w:rsid w:val="00CA36BA"/>
    <w:rsid w:val="00CA66D5"/>
    <w:rsid w:val="00CB0619"/>
    <w:rsid w:val="00CB57C4"/>
    <w:rsid w:val="00CC2744"/>
    <w:rsid w:val="00CC669A"/>
    <w:rsid w:val="00CD52B0"/>
    <w:rsid w:val="00CD7A0B"/>
    <w:rsid w:val="00CF6998"/>
    <w:rsid w:val="00D07CA5"/>
    <w:rsid w:val="00D10920"/>
    <w:rsid w:val="00D1582D"/>
    <w:rsid w:val="00D17251"/>
    <w:rsid w:val="00D24B91"/>
    <w:rsid w:val="00D33E43"/>
    <w:rsid w:val="00D36541"/>
    <w:rsid w:val="00D41536"/>
    <w:rsid w:val="00D45265"/>
    <w:rsid w:val="00D47B7E"/>
    <w:rsid w:val="00D53DEE"/>
    <w:rsid w:val="00D5635F"/>
    <w:rsid w:val="00D56974"/>
    <w:rsid w:val="00D61F7A"/>
    <w:rsid w:val="00D62741"/>
    <w:rsid w:val="00D7143E"/>
    <w:rsid w:val="00D828D0"/>
    <w:rsid w:val="00D85D6A"/>
    <w:rsid w:val="00DB01A6"/>
    <w:rsid w:val="00DB3341"/>
    <w:rsid w:val="00DD1027"/>
    <w:rsid w:val="00E030C2"/>
    <w:rsid w:val="00E132DF"/>
    <w:rsid w:val="00E15BA9"/>
    <w:rsid w:val="00E2004A"/>
    <w:rsid w:val="00E62CD8"/>
    <w:rsid w:val="00E71EE8"/>
    <w:rsid w:val="00E7229A"/>
    <w:rsid w:val="00E75947"/>
    <w:rsid w:val="00E83AB9"/>
    <w:rsid w:val="00EA0A50"/>
    <w:rsid w:val="00EA1D33"/>
    <w:rsid w:val="00EA7F5A"/>
    <w:rsid w:val="00EA7F5C"/>
    <w:rsid w:val="00EB0657"/>
    <w:rsid w:val="00EB6786"/>
    <w:rsid w:val="00EC1F07"/>
    <w:rsid w:val="00EC26E0"/>
    <w:rsid w:val="00EC6957"/>
    <w:rsid w:val="00ED2C76"/>
    <w:rsid w:val="00ED730C"/>
    <w:rsid w:val="00EE5BCD"/>
    <w:rsid w:val="00EF2839"/>
    <w:rsid w:val="00EF2DC9"/>
    <w:rsid w:val="00EF7825"/>
    <w:rsid w:val="00F00485"/>
    <w:rsid w:val="00F051D8"/>
    <w:rsid w:val="00F104D4"/>
    <w:rsid w:val="00F11AE9"/>
    <w:rsid w:val="00F2166D"/>
    <w:rsid w:val="00F34AEC"/>
    <w:rsid w:val="00F37C65"/>
    <w:rsid w:val="00F44847"/>
    <w:rsid w:val="00F454AD"/>
    <w:rsid w:val="00F53F6E"/>
    <w:rsid w:val="00F80B71"/>
    <w:rsid w:val="00FA51ED"/>
    <w:rsid w:val="00FA5A00"/>
    <w:rsid w:val="00FA724A"/>
    <w:rsid w:val="00FB3742"/>
    <w:rsid w:val="00FD4CD2"/>
    <w:rsid w:val="00FE0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92E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065458"/>
    <w:pPr>
      <w:keepNext/>
      <w:outlineLvl w:val="0"/>
    </w:pPr>
    <w:rPr>
      <w:rFonts w:ascii="Arial" w:eastAsia="ＭＳ ゴシック" w:hAnsi="Arial"/>
      <w:sz w:val="24"/>
    </w:rPr>
  </w:style>
  <w:style w:type="paragraph" w:styleId="2">
    <w:name w:val="heading 2"/>
    <w:basedOn w:val="a"/>
    <w:next w:val="a"/>
    <w:qFormat/>
    <w:rsid w:val="00065458"/>
    <w:pPr>
      <w:keepNext/>
      <w:outlineLvl w:val="1"/>
    </w:pPr>
    <w:rPr>
      <w:rFonts w:ascii="Arial" w:eastAsia="ＭＳ ゴシック" w:hAnsi="Arial"/>
    </w:rPr>
  </w:style>
  <w:style w:type="paragraph" w:styleId="3">
    <w:name w:val="heading 3"/>
    <w:basedOn w:val="a"/>
    <w:next w:val="a"/>
    <w:qFormat/>
    <w:rsid w:val="00065458"/>
    <w:pPr>
      <w:keepNext/>
      <w:ind w:leftChars="400" w:left="400"/>
      <w:outlineLvl w:val="2"/>
    </w:pPr>
    <w:rPr>
      <w:rFonts w:ascii="Arial" w:eastAsia="ＭＳ ゴシック" w:hAnsi="Arial"/>
    </w:rPr>
  </w:style>
  <w:style w:type="paragraph" w:styleId="4">
    <w:name w:val="heading 4"/>
    <w:basedOn w:val="a"/>
    <w:next w:val="a"/>
    <w:qFormat/>
    <w:rsid w:val="0006545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A5E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w:basedOn w:val="a"/>
    <w:rsid w:val="00065458"/>
    <w:pPr>
      <w:ind w:left="200" w:hangingChars="200" w:hanging="200"/>
    </w:pPr>
  </w:style>
  <w:style w:type="paragraph" w:styleId="20">
    <w:name w:val="List 2"/>
    <w:basedOn w:val="a"/>
    <w:rsid w:val="00065458"/>
    <w:pPr>
      <w:ind w:leftChars="200" w:left="100" w:hangingChars="200" w:hanging="200"/>
    </w:pPr>
  </w:style>
  <w:style w:type="paragraph" w:styleId="30">
    <w:name w:val="List 3"/>
    <w:basedOn w:val="a"/>
    <w:rsid w:val="00065458"/>
    <w:pPr>
      <w:ind w:leftChars="400" w:left="100" w:hangingChars="200" w:hanging="200"/>
    </w:pPr>
  </w:style>
  <w:style w:type="paragraph" w:customStyle="1" w:styleId="Default">
    <w:name w:val="Default"/>
    <w:rsid w:val="007B476A"/>
    <w:pPr>
      <w:widowControl w:val="0"/>
      <w:autoSpaceDE w:val="0"/>
      <w:autoSpaceDN w:val="0"/>
      <w:adjustRightInd w:val="0"/>
    </w:pPr>
    <w:rPr>
      <w:rFonts w:ascii="ＭＳ 明朝" w:cs="ＭＳ 明朝"/>
      <w:color w:val="000000"/>
      <w:sz w:val="24"/>
      <w:szCs w:val="24"/>
    </w:rPr>
  </w:style>
  <w:style w:type="paragraph" w:customStyle="1" w:styleId="CM32">
    <w:name w:val="CM32"/>
    <w:basedOn w:val="Default"/>
    <w:next w:val="Default"/>
    <w:rsid w:val="007B476A"/>
    <w:pPr>
      <w:spacing w:after="263"/>
    </w:pPr>
    <w:rPr>
      <w:rFonts w:cs="Times New Roman"/>
      <w:color w:val="auto"/>
    </w:rPr>
  </w:style>
  <w:style w:type="paragraph" w:customStyle="1" w:styleId="CM35">
    <w:name w:val="CM35"/>
    <w:basedOn w:val="Default"/>
    <w:next w:val="Default"/>
    <w:rsid w:val="007B476A"/>
    <w:pPr>
      <w:spacing w:after="930"/>
    </w:pPr>
    <w:rPr>
      <w:rFonts w:cs="Times New Roman"/>
      <w:color w:val="auto"/>
    </w:rPr>
  </w:style>
  <w:style w:type="paragraph" w:customStyle="1" w:styleId="CM5">
    <w:name w:val="CM5"/>
    <w:basedOn w:val="Default"/>
    <w:next w:val="Default"/>
    <w:rsid w:val="007B476A"/>
    <w:pPr>
      <w:spacing w:line="268" w:lineRule="atLeast"/>
    </w:pPr>
    <w:rPr>
      <w:rFonts w:cs="Times New Roman"/>
      <w:color w:val="auto"/>
    </w:rPr>
  </w:style>
  <w:style w:type="paragraph" w:customStyle="1" w:styleId="CM37">
    <w:name w:val="CM37"/>
    <w:basedOn w:val="Default"/>
    <w:next w:val="Default"/>
    <w:rsid w:val="007B476A"/>
    <w:pPr>
      <w:spacing w:after="158"/>
    </w:pPr>
    <w:rPr>
      <w:rFonts w:cs="Times New Roman"/>
      <w:color w:val="auto"/>
    </w:rPr>
  </w:style>
  <w:style w:type="paragraph" w:customStyle="1" w:styleId="CM39">
    <w:name w:val="CM39"/>
    <w:basedOn w:val="Default"/>
    <w:next w:val="Default"/>
    <w:rsid w:val="007B476A"/>
    <w:pPr>
      <w:spacing w:after="340"/>
    </w:pPr>
    <w:rPr>
      <w:rFonts w:cs="Times New Roman"/>
      <w:color w:val="auto"/>
    </w:rPr>
  </w:style>
  <w:style w:type="paragraph" w:customStyle="1" w:styleId="CM43">
    <w:name w:val="CM43"/>
    <w:basedOn w:val="Default"/>
    <w:next w:val="Default"/>
    <w:rsid w:val="007B476A"/>
    <w:pPr>
      <w:spacing w:after="270"/>
    </w:pPr>
    <w:rPr>
      <w:rFonts w:cs="Times New Roman"/>
      <w:color w:val="auto"/>
    </w:rPr>
  </w:style>
  <w:style w:type="paragraph" w:customStyle="1" w:styleId="CM44">
    <w:name w:val="CM44"/>
    <w:basedOn w:val="Default"/>
    <w:next w:val="Default"/>
    <w:rsid w:val="007B476A"/>
    <w:pPr>
      <w:spacing w:after="57"/>
    </w:pPr>
    <w:rPr>
      <w:rFonts w:cs="Times New Roman"/>
      <w:color w:val="auto"/>
    </w:rPr>
  </w:style>
  <w:style w:type="paragraph" w:customStyle="1" w:styleId="CM41">
    <w:name w:val="CM41"/>
    <w:basedOn w:val="Default"/>
    <w:next w:val="Default"/>
    <w:rsid w:val="007B476A"/>
    <w:pPr>
      <w:spacing w:after="198"/>
    </w:pPr>
    <w:rPr>
      <w:rFonts w:cs="Times New Roman"/>
      <w:color w:val="auto"/>
    </w:rPr>
  </w:style>
  <w:style w:type="paragraph" w:customStyle="1" w:styleId="CM45">
    <w:name w:val="CM45"/>
    <w:basedOn w:val="Default"/>
    <w:next w:val="Default"/>
    <w:rsid w:val="007B476A"/>
    <w:pPr>
      <w:spacing w:after="738"/>
    </w:pPr>
    <w:rPr>
      <w:rFonts w:cs="Times New Roman"/>
      <w:color w:val="auto"/>
    </w:rPr>
  </w:style>
  <w:style w:type="paragraph" w:customStyle="1" w:styleId="CM46">
    <w:name w:val="CM46"/>
    <w:basedOn w:val="Default"/>
    <w:next w:val="Default"/>
    <w:rsid w:val="007B476A"/>
    <w:pPr>
      <w:spacing w:after="190"/>
    </w:pPr>
    <w:rPr>
      <w:rFonts w:cs="Times New Roman"/>
      <w:color w:val="auto"/>
    </w:rPr>
  </w:style>
  <w:style w:type="paragraph" w:styleId="a5">
    <w:name w:val="Date"/>
    <w:basedOn w:val="a"/>
    <w:next w:val="a"/>
    <w:rsid w:val="0026429C"/>
  </w:style>
  <w:style w:type="paragraph" w:styleId="a6">
    <w:name w:val="Body Text Indent"/>
    <w:basedOn w:val="a"/>
    <w:rsid w:val="001D51AD"/>
    <w:pPr>
      <w:ind w:leftChars="100" w:left="210"/>
    </w:pPr>
    <w:rPr>
      <w:szCs w:val="21"/>
    </w:rPr>
  </w:style>
  <w:style w:type="paragraph" w:styleId="a7">
    <w:name w:val="footer"/>
    <w:basedOn w:val="a"/>
    <w:rsid w:val="001D51AD"/>
    <w:pPr>
      <w:tabs>
        <w:tab w:val="center" w:pos="4252"/>
        <w:tab w:val="right" w:pos="8504"/>
      </w:tabs>
      <w:snapToGrid w:val="0"/>
    </w:pPr>
  </w:style>
  <w:style w:type="paragraph" w:styleId="21">
    <w:name w:val="Body Text Indent 2"/>
    <w:basedOn w:val="a"/>
    <w:rsid w:val="001D51AD"/>
    <w:pPr>
      <w:ind w:left="210" w:hangingChars="100" w:hanging="210"/>
    </w:pPr>
    <w:rPr>
      <w:szCs w:val="21"/>
    </w:rPr>
  </w:style>
  <w:style w:type="paragraph" w:styleId="a8">
    <w:name w:val="Balloon Text"/>
    <w:basedOn w:val="a"/>
    <w:link w:val="a9"/>
    <w:rsid w:val="00F80B71"/>
    <w:rPr>
      <w:rFonts w:ascii="Arial" w:eastAsia="ＭＳ ゴシック" w:hAnsi="Arial"/>
      <w:sz w:val="18"/>
      <w:szCs w:val="18"/>
    </w:rPr>
  </w:style>
  <w:style w:type="character" w:customStyle="1" w:styleId="a9">
    <w:name w:val="吹き出し (文字)"/>
    <w:link w:val="a8"/>
    <w:rsid w:val="00F80B71"/>
    <w:rPr>
      <w:rFonts w:ascii="Arial" w:eastAsia="ＭＳ ゴシック" w:hAnsi="Arial" w:cs="Times New Roman"/>
      <w:kern w:val="2"/>
      <w:sz w:val="18"/>
      <w:szCs w:val="18"/>
    </w:rPr>
  </w:style>
  <w:style w:type="paragraph" w:styleId="aa">
    <w:name w:val="header"/>
    <w:basedOn w:val="a"/>
    <w:link w:val="ab"/>
    <w:rsid w:val="000034DD"/>
    <w:pPr>
      <w:tabs>
        <w:tab w:val="center" w:pos="4252"/>
        <w:tab w:val="right" w:pos="8504"/>
      </w:tabs>
      <w:snapToGrid w:val="0"/>
    </w:pPr>
  </w:style>
  <w:style w:type="character" w:customStyle="1" w:styleId="ab">
    <w:name w:val="ヘッダー (文字)"/>
    <w:link w:val="aa"/>
    <w:rsid w:val="000034DD"/>
    <w:rPr>
      <w:kern w:val="2"/>
      <w:sz w:val="21"/>
      <w:szCs w:val="24"/>
    </w:rPr>
  </w:style>
  <w:style w:type="paragraph" w:styleId="ac">
    <w:name w:val="List Paragraph"/>
    <w:basedOn w:val="a"/>
    <w:uiPriority w:val="34"/>
    <w:qFormat/>
    <w:rsid w:val="00122F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78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C9F33-DC77-421E-A6CB-1B2DB09A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4509</Words>
  <Characters>210</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2024-03-21T05:11:00Z</dcterms:created>
  <dcterms:modified xsi:type="dcterms:W3CDTF">2024-03-25T05:02:00Z</dcterms:modified>
</cp:coreProperties>
</file>