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91133" w:rsidRPr="00791133" w:rsidRDefault="00FA7671" w:rsidP="00791133">
      <w:pPr>
        <w:snapToGrid w:val="0"/>
        <w:spacing w:line="360" w:lineRule="auto"/>
        <w:rPr>
          <w:sz w:val="21"/>
          <w:szCs w:val="21"/>
        </w:rPr>
      </w:pPr>
      <w:r>
        <w:rPr>
          <w:noProof/>
        </w:rPr>
        <mc:AlternateContent>
          <mc:Choice Requires="wps">
            <w:drawing>
              <wp:anchor distT="45720" distB="45720" distL="114300" distR="114300" simplePos="0" relativeHeight="251661312" behindDoc="1" locked="0" layoutInCell="1" allowOverlap="1" wp14:anchorId="58BBDA48" wp14:editId="39B1DF37">
                <wp:simplePos x="0" y="0"/>
                <wp:positionH relativeFrom="column">
                  <wp:posOffset>1779270</wp:posOffset>
                </wp:positionH>
                <wp:positionV relativeFrom="paragraph">
                  <wp:posOffset>-525145</wp:posOffset>
                </wp:positionV>
                <wp:extent cx="2360930" cy="140462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A7671" w:rsidRPr="00FA7671" w:rsidRDefault="00FA7671" w:rsidP="00FA7671">
                            <w:pPr>
                              <w:jc w:val="center"/>
                              <w:rPr>
                                <w:sz w:val="21"/>
                                <w:szCs w:val="21"/>
                              </w:rPr>
                            </w:pPr>
                            <w:r w:rsidRPr="00FA7671">
                              <w:rPr>
                                <w:rFonts w:hint="eastAsia"/>
                                <w:sz w:val="21"/>
                                <w:szCs w:val="21"/>
                              </w:rPr>
                              <w:t>（表面）</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BBDA48" id="_x0000_t202" coordsize="21600,21600" o:spt="202" path="m,l,21600r21600,l21600,xe">
                <v:stroke joinstyle="miter"/>
                <v:path gradientshapeok="t" o:connecttype="rect"/>
              </v:shapetype>
              <v:shape id="テキスト ボックス 2" o:spid="_x0000_s1026" type="#_x0000_t202" style="position:absolute;left:0;text-align:left;margin-left:140.1pt;margin-top:-41.35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" stroked="f">
                <v:textbox style="mso-fit-shape-to-text:t">
                  <w:txbxContent>
                    <w:p w:rsidR="00FA7671" w:rsidRPr="00FA7671" w:rsidRDefault="00FA7671" w:rsidP="00FA7671">
                      <w:pPr>
                        <w:jc w:val="center"/>
                        <w:rPr>
                          <w:sz w:val="21"/>
                          <w:szCs w:val="21"/>
                        </w:rPr>
                      </w:pPr>
                      <w:r w:rsidRPr="00FA7671">
                        <w:rPr>
                          <w:rFonts w:hint="eastAsia"/>
                          <w:sz w:val="21"/>
                          <w:szCs w:val="21"/>
                        </w:rPr>
                        <w:t>（表面）</w:t>
                      </w:r>
                    </w:p>
                  </w:txbxContent>
                </v:textbox>
              </v:shape>
            </w:pict>
          </mc:Fallback>
        </mc:AlternateContent>
      </w:r>
      <w:r w:rsidR="00E230EF">
        <w:rPr>
          <w:rFonts w:hint="eastAsia"/>
          <w:sz w:val="21"/>
          <w:szCs w:val="21"/>
        </w:rPr>
        <w:t>様式９</w:t>
      </w:r>
    </w:p>
    <w:p w:rsidR="00791133" w:rsidRPr="00791133" w:rsidRDefault="008A3F4E" w:rsidP="00791133">
      <w:pPr>
        <w:jc w:val="center"/>
        <w:rPr>
          <w:sz w:val="28"/>
          <w:szCs w:val="28"/>
        </w:rPr>
      </w:pPr>
      <w:r>
        <w:rPr>
          <w:rFonts w:hint="eastAsia"/>
          <w:sz w:val="28"/>
          <w:szCs w:val="28"/>
        </w:rPr>
        <w:t>一般</w:t>
      </w:r>
      <w:r w:rsidR="00380B0C">
        <w:rPr>
          <w:rFonts w:hint="eastAsia"/>
          <w:sz w:val="28"/>
          <w:szCs w:val="28"/>
        </w:rPr>
        <w:t>廃棄物最終処分場</w:t>
      </w:r>
      <w:r w:rsidR="00560892">
        <w:rPr>
          <w:rFonts w:hint="eastAsia"/>
          <w:sz w:val="28"/>
          <w:szCs w:val="28"/>
        </w:rPr>
        <w:t>廃止確認申請</w:t>
      </w:r>
      <w:r w:rsidR="00791133" w:rsidRPr="00791133">
        <w:rPr>
          <w:rFonts w:hint="eastAsia"/>
          <w:sz w:val="28"/>
          <w:szCs w:val="28"/>
        </w:rPr>
        <w:t>書</w:t>
      </w:r>
    </w:p>
    <w:p w:rsidR="00276B75" w:rsidRPr="00A555B0" w:rsidRDefault="00276B75" w:rsidP="00276B75">
      <w:pPr>
        <w:jc w:val="right"/>
        <w:rPr>
          <w:rFonts w:asciiTheme="minorEastAsia" w:eastAsiaTheme="minorEastAsia" w:hAnsiTheme="minorEastAsia"/>
          <w:sz w:val="21"/>
          <w:szCs w:val="21"/>
        </w:rPr>
      </w:pPr>
      <w:r w:rsidRPr="00A555B0">
        <w:rPr>
          <w:rFonts w:asciiTheme="minorEastAsia" w:eastAsiaTheme="minorEastAsia" w:hAnsiTheme="minorEastAsia" w:hint="eastAsia"/>
          <w:sz w:val="21"/>
          <w:szCs w:val="21"/>
        </w:rPr>
        <w:t>年　　月　　日</w:t>
      </w:r>
    </w:p>
    <w:p w:rsidR="00276B75" w:rsidRDefault="00276B75" w:rsidP="00276B75">
      <w:pPr>
        <w:ind w:firstLineChars="100" w:firstLine="229"/>
        <w:jc w:val="left"/>
        <w:rPr>
          <w:sz w:val="21"/>
          <w:szCs w:val="21"/>
        </w:rPr>
      </w:pPr>
      <w:r>
        <w:rPr>
          <w:rFonts w:hint="eastAsia"/>
          <w:sz w:val="21"/>
          <w:szCs w:val="21"/>
        </w:rPr>
        <w:t>横浜市長</w:t>
      </w:r>
    </w:p>
    <w:p w:rsidR="00560892" w:rsidRDefault="00560892" w:rsidP="00560892">
      <w:pPr>
        <w:ind w:firstLineChars="1900" w:firstLine="4360"/>
        <w:jc w:val="left"/>
        <w:rPr>
          <w:sz w:val="21"/>
          <w:szCs w:val="21"/>
        </w:rPr>
      </w:pPr>
      <w:r>
        <w:rPr>
          <w:rFonts w:hint="eastAsia"/>
          <w:sz w:val="21"/>
          <w:szCs w:val="21"/>
        </w:rPr>
        <w:t>申請者</w:t>
      </w:r>
    </w:p>
    <w:p w:rsidR="00276B75" w:rsidRDefault="00276B75" w:rsidP="00390B34">
      <w:pPr>
        <w:ind w:firstLineChars="2100" w:firstLine="4819"/>
        <w:jc w:val="left"/>
        <w:rPr>
          <w:sz w:val="21"/>
          <w:szCs w:val="21"/>
        </w:rPr>
      </w:pPr>
      <w:r>
        <w:rPr>
          <w:rFonts w:hint="eastAsia"/>
          <w:sz w:val="21"/>
          <w:szCs w:val="21"/>
        </w:rPr>
        <w:t>住所</w:t>
      </w:r>
    </w:p>
    <w:p w:rsidR="00276B75" w:rsidRDefault="00276B75" w:rsidP="00276B75">
      <w:pPr>
        <w:snapToGrid w:val="0"/>
        <w:ind w:firstLineChars="2100" w:firstLine="4819"/>
        <w:jc w:val="left"/>
        <w:rPr>
          <w:sz w:val="21"/>
          <w:szCs w:val="21"/>
        </w:rPr>
      </w:pPr>
      <w:r>
        <w:rPr>
          <w:rFonts w:hint="eastAsia"/>
          <w:sz w:val="21"/>
          <w:szCs w:val="21"/>
        </w:rPr>
        <w:t xml:space="preserve">氏名　　　　　　　　　　　　　　　</w:t>
      </w:r>
    </w:p>
    <w:p w:rsidR="00276B75" w:rsidRDefault="00276B75" w:rsidP="00276B75">
      <w:pPr>
        <w:snapToGrid w:val="0"/>
        <w:ind w:firstLineChars="2100" w:firstLine="4819"/>
        <w:jc w:val="left"/>
        <w:rPr>
          <w:sz w:val="21"/>
          <w:szCs w:val="21"/>
        </w:rPr>
      </w:pPr>
    </w:p>
    <w:p w:rsidR="00276B75" w:rsidRPr="00A12CCF" w:rsidRDefault="00276B75" w:rsidP="00276B75">
      <w:pPr>
        <w:tabs>
          <w:tab w:val="left" w:pos="9214"/>
        </w:tabs>
        <w:snapToGrid w:val="0"/>
        <w:ind w:firstLineChars="3100" w:firstLine="4944"/>
        <w:jc w:val="left"/>
        <w:rPr>
          <w:sz w:val="14"/>
          <w:szCs w:val="14"/>
        </w:rPr>
      </w:pPr>
      <w:r w:rsidRPr="00A12CCF">
        <w:rPr>
          <w:rFonts w:hint="eastAsia"/>
          <w:sz w:val="14"/>
          <w:szCs w:val="14"/>
        </w:rPr>
        <w:t>(法人の場合は、主たる事務所の所在地、名称及び代表者の氏名)</w:t>
      </w:r>
    </w:p>
    <w:p w:rsidR="00276B75" w:rsidRPr="00A12CCF" w:rsidRDefault="00276B75" w:rsidP="00276B75">
      <w:pPr>
        <w:snapToGrid w:val="0"/>
        <w:ind w:firstLineChars="2100" w:firstLine="4819"/>
        <w:jc w:val="left"/>
        <w:rPr>
          <w:sz w:val="21"/>
          <w:szCs w:val="21"/>
        </w:rPr>
      </w:pPr>
    </w:p>
    <w:p w:rsidR="00276B75" w:rsidRDefault="00276B75" w:rsidP="00276B75">
      <w:pPr>
        <w:snapToGrid w:val="0"/>
        <w:ind w:firstLineChars="2100" w:firstLine="4819"/>
        <w:jc w:val="left"/>
        <w:rPr>
          <w:sz w:val="21"/>
          <w:szCs w:val="21"/>
        </w:rPr>
      </w:pPr>
      <w:r>
        <w:rPr>
          <w:rFonts w:hint="eastAsia"/>
          <w:sz w:val="21"/>
          <w:szCs w:val="21"/>
        </w:rPr>
        <w:t>電話</w:t>
      </w:r>
      <w:r w:rsidR="00560892">
        <w:rPr>
          <w:rFonts w:hint="eastAsia"/>
          <w:sz w:val="21"/>
          <w:szCs w:val="21"/>
        </w:rPr>
        <w:t>番号</w:t>
      </w:r>
    </w:p>
    <w:p w:rsidR="00276B75" w:rsidRDefault="00276B75" w:rsidP="001A2BD0">
      <w:pPr>
        <w:snapToGrid w:val="0"/>
        <w:spacing w:line="320" w:lineRule="exact"/>
        <w:jc w:val="left"/>
        <w:rPr>
          <w:sz w:val="21"/>
          <w:szCs w:val="21"/>
        </w:rPr>
      </w:pPr>
    </w:p>
    <w:p w:rsidR="00FF04FE" w:rsidRDefault="00B3293A" w:rsidP="00B3293A">
      <w:pPr>
        <w:spacing w:line="280" w:lineRule="exact"/>
        <w:ind w:leftChars="4" w:left="10" w:firstLineChars="100" w:firstLine="229"/>
        <w:jc w:val="left"/>
        <w:rPr>
          <w:sz w:val="21"/>
          <w:szCs w:val="21"/>
        </w:rPr>
      </w:pPr>
      <w:r>
        <w:rPr>
          <w:rFonts w:hint="eastAsia"/>
          <w:sz w:val="21"/>
          <w:szCs w:val="21"/>
        </w:rPr>
        <w:t>廃棄物の処理及び清掃に関する法律第９条第５項（同法第９条の３第11項において準用する場合を含む。）</w:t>
      </w:r>
      <w:r w:rsidR="00380B0C">
        <w:rPr>
          <w:rFonts w:hint="eastAsia"/>
          <w:sz w:val="21"/>
          <w:szCs w:val="21"/>
        </w:rPr>
        <w:t>の規定により、</w:t>
      </w:r>
      <w:r w:rsidR="00560892">
        <w:rPr>
          <w:rFonts w:hint="eastAsia"/>
          <w:sz w:val="21"/>
          <w:szCs w:val="21"/>
        </w:rPr>
        <w:t>一般廃棄物最終処分場の廃止の確認を受けたいので、</w:t>
      </w:r>
      <w:r w:rsidR="00380B0C">
        <w:rPr>
          <w:rFonts w:hint="eastAsia"/>
          <w:sz w:val="21"/>
          <w:szCs w:val="21"/>
        </w:rPr>
        <w:t>関係書類及び図面を添えて</w:t>
      </w:r>
      <w:r w:rsidR="00560892">
        <w:rPr>
          <w:rFonts w:hint="eastAsia"/>
          <w:sz w:val="21"/>
          <w:szCs w:val="21"/>
        </w:rPr>
        <w:t>申請し</w:t>
      </w:r>
      <w:r w:rsidR="001A2BD0" w:rsidRPr="001A2BD0">
        <w:rPr>
          <w:rFonts w:hint="eastAsia"/>
          <w:sz w:val="21"/>
          <w:szCs w:val="21"/>
        </w:rPr>
        <w:t>ます。</w:t>
      </w:r>
    </w:p>
    <w:p w:rsidR="00560892" w:rsidRPr="00FF04FE" w:rsidRDefault="00560892" w:rsidP="00B3293A">
      <w:pPr>
        <w:spacing w:line="280" w:lineRule="exact"/>
        <w:ind w:leftChars="4" w:left="10" w:firstLineChars="100" w:firstLine="229"/>
        <w:jc w:val="left"/>
        <w:rPr>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279"/>
        <w:gridCol w:w="1999"/>
        <w:gridCol w:w="411"/>
        <w:gridCol w:w="2039"/>
        <w:gridCol w:w="2451"/>
        <w:gridCol w:w="2449"/>
      </w:tblGrid>
      <w:tr w:rsidR="008D7A17" w:rsidTr="00D24D80">
        <w:trPr>
          <w:trHeight w:hRule="exact" w:val="454"/>
          <w:jc w:val="center"/>
        </w:trPr>
        <w:tc>
          <w:tcPr>
            <w:tcW w:w="2278" w:type="dxa"/>
            <w:gridSpan w:val="2"/>
            <w:vAlign w:val="center"/>
          </w:tcPr>
          <w:p w:rsidR="008D7A17" w:rsidRDefault="008D7A17" w:rsidP="001A2BD0">
            <w:pPr>
              <w:spacing w:line="320" w:lineRule="exact"/>
              <w:jc w:val="center"/>
              <w:rPr>
                <w:kern w:val="0"/>
                <w:sz w:val="21"/>
                <w:szCs w:val="21"/>
              </w:rPr>
            </w:pPr>
            <w:r w:rsidRPr="00E230EF">
              <w:rPr>
                <w:rFonts w:hint="eastAsia"/>
                <w:spacing w:val="126"/>
                <w:kern w:val="0"/>
                <w:sz w:val="21"/>
                <w:szCs w:val="21"/>
                <w:fitText w:val="2061" w:id="-1227734528"/>
              </w:rPr>
              <w:t>設置</w:t>
            </w:r>
            <w:r w:rsidR="00B3293A" w:rsidRPr="00E230EF">
              <w:rPr>
                <w:rFonts w:hint="eastAsia"/>
                <w:spacing w:val="126"/>
                <w:kern w:val="0"/>
                <w:sz w:val="21"/>
                <w:szCs w:val="21"/>
                <w:fitText w:val="2061" w:id="-1227734528"/>
              </w:rPr>
              <w:t>の</w:t>
            </w:r>
            <w:r w:rsidRPr="00E230EF">
              <w:rPr>
                <w:rFonts w:hint="eastAsia"/>
                <w:spacing w:val="126"/>
                <w:kern w:val="0"/>
                <w:sz w:val="21"/>
                <w:szCs w:val="21"/>
                <w:fitText w:val="2061" w:id="-1227734528"/>
              </w:rPr>
              <w:t>場</w:t>
            </w:r>
            <w:r w:rsidRPr="00E230EF">
              <w:rPr>
                <w:rFonts w:hint="eastAsia"/>
                <w:spacing w:val="1"/>
                <w:kern w:val="0"/>
                <w:sz w:val="21"/>
                <w:szCs w:val="21"/>
                <w:fitText w:val="2061" w:id="-1227734528"/>
              </w:rPr>
              <w:t>所</w:t>
            </w:r>
          </w:p>
        </w:tc>
        <w:tc>
          <w:tcPr>
            <w:tcW w:w="7350" w:type="dxa"/>
            <w:gridSpan w:val="4"/>
            <w:vAlign w:val="center"/>
          </w:tcPr>
          <w:p w:rsidR="008D7A17" w:rsidRPr="008D7A17" w:rsidRDefault="008D7A17" w:rsidP="00B328A2">
            <w:pPr>
              <w:jc w:val="center"/>
              <w:rPr>
                <w:rFonts w:asciiTheme="minorEastAsia" w:eastAsiaTheme="minorEastAsia" w:hAnsiTheme="minorEastAsia"/>
                <w:sz w:val="21"/>
                <w:szCs w:val="21"/>
              </w:rPr>
            </w:pPr>
          </w:p>
        </w:tc>
      </w:tr>
      <w:tr w:rsidR="00B328A2" w:rsidTr="00D24D80">
        <w:trPr>
          <w:trHeight w:hRule="exact" w:val="578"/>
          <w:jc w:val="center"/>
        </w:trPr>
        <w:tc>
          <w:tcPr>
            <w:tcW w:w="2278" w:type="dxa"/>
            <w:gridSpan w:val="2"/>
            <w:vAlign w:val="center"/>
          </w:tcPr>
          <w:p w:rsidR="008D7A17" w:rsidRDefault="00B328A2" w:rsidP="00902E51">
            <w:pPr>
              <w:spacing w:line="280" w:lineRule="exact"/>
              <w:jc w:val="distribute"/>
              <w:rPr>
                <w:kern w:val="0"/>
                <w:sz w:val="21"/>
                <w:szCs w:val="21"/>
              </w:rPr>
            </w:pPr>
            <w:r>
              <w:rPr>
                <w:rFonts w:hint="eastAsia"/>
                <w:kern w:val="0"/>
                <w:sz w:val="21"/>
                <w:szCs w:val="21"/>
              </w:rPr>
              <w:t>許可</w:t>
            </w:r>
            <w:r w:rsidR="00766B07">
              <w:rPr>
                <w:rFonts w:hint="eastAsia"/>
                <w:kern w:val="0"/>
                <w:sz w:val="21"/>
                <w:szCs w:val="21"/>
              </w:rPr>
              <w:t>の</w:t>
            </w:r>
            <w:r>
              <w:rPr>
                <w:rFonts w:hint="eastAsia"/>
                <w:kern w:val="0"/>
                <w:sz w:val="21"/>
                <w:szCs w:val="21"/>
              </w:rPr>
              <w:t>年月日</w:t>
            </w:r>
          </w:p>
          <w:p w:rsidR="00B328A2" w:rsidRPr="00500B1F" w:rsidRDefault="00B328A2" w:rsidP="00902E51">
            <w:pPr>
              <w:spacing w:line="280" w:lineRule="exact"/>
              <w:jc w:val="distribute"/>
              <w:rPr>
                <w:kern w:val="0"/>
                <w:sz w:val="21"/>
                <w:szCs w:val="21"/>
              </w:rPr>
            </w:pPr>
            <w:r>
              <w:rPr>
                <w:rFonts w:hint="eastAsia"/>
                <w:kern w:val="0"/>
                <w:sz w:val="21"/>
                <w:szCs w:val="21"/>
              </w:rPr>
              <w:t>及び許可番号</w:t>
            </w:r>
          </w:p>
        </w:tc>
        <w:tc>
          <w:tcPr>
            <w:tcW w:w="7350" w:type="dxa"/>
            <w:gridSpan w:val="4"/>
            <w:vAlign w:val="center"/>
          </w:tcPr>
          <w:p w:rsidR="00B328A2" w:rsidRPr="008D7A17" w:rsidRDefault="00011E5C" w:rsidP="00B328A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年</w:t>
            </w:r>
            <w:r w:rsidR="00FA7671">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月</w:t>
            </w:r>
            <w:r w:rsidR="00FA7671">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日　</w:t>
            </w:r>
            <w:r w:rsidR="00FA7671">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第　</w:t>
            </w:r>
            <w:r w:rsidR="00FA7671">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号</w:t>
            </w:r>
          </w:p>
        </w:tc>
      </w:tr>
      <w:tr w:rsidR="00B3293A" w:rsidTr="00D24D80">
        <w:trPr>
          <w:trHeight w:hRule="exact" w:val="522"/>
          <w:jc w:val="center"/>
        </w:trPr>
        <w:tc>
          <w:tcPr>
            <w:tcW w:w="2278" w:type="dxa"/>
            <w:gridSpan w:val="2"/>
            <w:vMerge w:val="restart"/>
            <w:vAlign w:val="center"/>
          </w:tcPr>
          <w:p w:rsidR="00B3293A" w:rsidRDefault="00B3293A" w:rsidP="00B3293A">
            <w:pPr>
              <w:spacing w:line="320" w:lineRule="exact"/>
              <w:rPr>
                <w:kern w:val="0"/>
                <w:sz w:val="21"/>
                <w:szCs w:val="21"/>
              </w:rPr>
            </w:pPr>
            <w:r>
              <w:rPr>
                <w:rFonts w:hint="eastAsia"/>
                <w:sz w:val="21"/>
                <w:szCs w:val="21"/>
              </w:rPr>
              <w:t>埋め立てた</w:t>
            </w:r>
            <w:r w:rsidR="00902E51">
              <w:rPr>
                <w:rFonts w:hint="eastAsia"/>
                <w:sz w:val="21"/>
                <w:szCs w:val="21"/>
              </w:rPr>
              <w:t>一般</w:t>
            </w:r>
            <w:r>
              <w:rPr>
                <w:rFonts w:hint="eastAsia"/>
                <w:sz w:val="21"/>
                <w:szCs w:val="21"/>
              </w:rPr>
              <w:t>廃棄物の種類（当該廃棄物に石綿含有一般廃棄物又は</w:t>
            </w:r>
            <w:r w:rsidR="00E37806">
              <w:rPr>
                <w:rFonts w:hint="eastAsia"/>
                <w:sz w:val="21"/>
                <w:szCs w:val="21"/>
              </w:rPr>
              <w:t>基準適合</w:t>
            </w:r>
            <w:r>
              <w:rPr>
                <w:rFonts w:hint="eastAsia"/>
                <w:sz w:val="21"/>
                <w:szCs w:val="21"/>
              </w:rPr>
              <w:t>水銀処理物が含まれる場合は、その旨を含む。）及び数量</w:t>
            </w:r>
          </w:p>
        </w:tc>
        <w:tc>
          <w:tcPr>
            <w:tcW w:w="2450" w:type="dxa"/>
            <w:gridSpan w:val="2"/>
            <w:vAlign w:val="center"/>
          </w:tcPr>
          <w:p w:rsidR="00B3293A" w:rsidRPr="00FA7671" w:rsidRDefault="00B3293A" w:rsidP="00B3293A">
            <w:pPr>
              <w:spacing w:line="280" w:lineRule="exact"/>
              <w:jc w:val="center"/>
              <w:rPr>
                <w:sz w:val="21"/>
                <w:szCs w:val="21"/>
              </w:rPr>
            </w:pPr>
            <w:r>
              <w:rPr>
                <w:rFonts w:hint="eastAsia"/>
                <w:sz w:val="21"/>
                <w:szCs w:val="21"/>
              </w:rPr>
              <w:t>種　類</w:t>
            </w:r>
          </w:p>
        </w:tc>
        <w:tc>
          <w:tcPr>
            <w:tcW w:w="2451" w:type="dxa"/>
            <w:vAlign w:val="center"/>
          </w:tcPr>
          <w:p w:rsidR="00B3293A" w:rsidRPr="00FA7671" w:rsidRDefault="00B3293A" w:rsidP="00B3293A">
            <w:pPr>
              <w:spacing w:line="280" w:lineRule="exact"/>
              <w:jc w:val="center"/>
              <w:rPr>
                <w:sz w:val="21"/>
                <w:szCs w:val="21"/>
              </w:rPr>
            </w:pPr>
            <w:r>
              <w:rPr>
                <w:rFonts w:hint="eastAsia"/>
                <w:sz w:val="21"/>
                <w:szCs w:val="21"/>
              </w:rPr>
              <w:t>数　量（㎥）</w:t>
            </w:r>
          </w:p>
        </w:tc>
        <w:tc>
          <w:tcPr>
            <w:tcW w:w="2449" w:type="dxa"/>
            <w:vAlign w:val="center"/>
          </w:tcPr>
          <w:p w:rsidR="00B3293A" w:rsidRPr="00FA7671" w:rsidRDefault="00B3293A" w:rsidP="00B3293A">
            <w:pPr>
              <w:spacing w:line="280" w:lineRule="exact"/>
              <w:jc w:val="center"/>
              <w:rPr>
                <w:sz w:val="21"/>
                <w:szCs w:val="21"/>
              </w:rPr>
            </w:pPr>
            <w:r>
              <w:rPr>
                <w:rFonts w:hint="eastAsia"/>
                <w:sz w:val="21"/>
                <w:szCs w:val="21"/>
              </w:rPr>
              <w:t>性　状</w:t>
            </w:r>
          </w:p>
        </w:tc>
      </w:tr>
      <w:tr w:rsidR="00B3293A" w:rsidTr="00E37806">
        <w:trPr>
          <w:trHeight w:hRule="exact" w:val="2254"/>
          <w:jc w:val="center"/>
        </w:trPr>
        <w:tc>
          <w:tcPr>
            <w:tcW w:w="2278" w:type="dxa"/>
            <w:gridSpan w:val="2"/>
            <w:vMerge/>
            <w:vAlign w:val="center"/>
          </w:tcPr>
          <w:p w:rsidR="00B3293A" w:rsidRDefault="00B3293A" w:rsidP="008D7A17">
            <w:pPr>
              <w:spacing w:line="320" w:lineRule="exact"/>
              <w:jc w:val="distribute"/>
              <w:rPr>
                <w:kern w:val="0"/>
                <w:sz w:val="21"/>
                <w:szCs w:val="21"/>
              </w:rPr>
            </w:pPr>
          </w:p>
        </w:tc>
        <w:tc>
          <w:tcPr>
            <w:tcW w:w="2450" w:type="dxa"/>
            <w:gridSpan w:val="2"/>
            <w:vAlign w:val="center"/>
          </w:tcPr>
          <w:p w:rsidR="00B3293A" w:rsidRDefault="00B3293A" w:rsidP="00B328A2">
            <w:pPr>
              <w:jc w:val="center"/>
              <w:rPr>
                <w:rFonts w:asciiTheme="minorEastAsia" w:eastAsiaTheme="minorEastAsia" w:hAnsiTheme="minorEastAsia"/>
                <w:sz w:val="21"/>
                <w:szCs w:val="21"/>
              </w:rPr>
            </w:pPr>
          </w:p>
        </w:tc>
        <w:tc>
          <w:tcPr>
            <w:tcW w:w="2451" w:type="dxa"/>
            <w:vAlign w:val="center"/>
          </w:tcPr>
          <w:p w:rsidR="00B3293A" w:rsidRDefault="00B3293A" w:rsidP="00B328A2">
            <w:pPr>
              <w:jc w:val="center"/>
              <w:rPr>
                <w:rFonts w:asciiTheme="minorEastAsia" w:eastAsiaTheme="minorEastAsia" w:hAnsiTheme="minorEastAsia"/>
                <w:sz w:val="21"/>
                <w:szCs w:val="21"/>
              </w:rPr>
            </w:pPr>
          </w:p>
        </w:tc>
        <w:tc>
          <w:tcPr>
            <w:tcW w:w="2449" w:type="dxa"/>
            <w:vAlign w:val="center"/>
          </w:tcPr>
          <w:p w:rsidR="00B3293A" w:rsidRDefault="00B3293A" w:rsidP="00B328A2">
            <w:pPr>
              <w:jc w:val="center"/>
              <w:rPr>
                <w:rFonts w:asciiTheme="minorEastAsia" w:eastAsiaTheme="minorEastAsia" w:hAnsiTheme="minorEastAsia"/>
                <w:sz w:val="21"/>
                <w:szCs w:val="21"/>
              </w:rPr>
            </w:pPr>
          </w:p>
        </w:tc>
      </w:tr>
      <w:tr w:rsidR="00B328A2" w:rsidTr="00D24D80">
        <w:trPr>
          <w:trHeight w:hRule="exact" w:val="680"/>
          <w:jc w:val="center"/>
        </w:trPr>
        <w:tc>
          <w:tcPr>
            <w:tcW w:w="2278" w:type="dxa"/>
            <w:gridSpan w:val="2"/>
            <w:vAlign w:val="center"/>
          </w:tcPr>
          <w:p w:rsidR="00B328A2" w:rsidRPr="001A2BD0" w:rsidRDefault="00B3293A" w:rsidP="00B3293A">
            <w:pPr>
              <w:spacing w:line="320" w:lineRule="exact"/>
              <w:jc w:val="distribute"/>
              <w:rPr>
                <w:sz w:val="21"/>
                <w:szCs w:val="21"/>
              </w:rPr>
            </w:pPr>
            <w:r>
              <w:rPr>
                <w:rFonts w:hint="eastAsia"/>
                <w:sz w:val="21"/>
                <w:szCs w:val="21"/>
              </w:rPr>
              <w:t>埋立地の面積及び</w:t>
            </w:r>
            <w:r w:rsidR="00011E5C">
              <w:rPr>
                <w:rFonts w:hint="eastAsia"/>
                <w:sz w:val="21"/>
                <w:szCs w:val="21"/>
              </w:rPr>
              <w:t>埋</w:t>
            </w:r>
            <w:r>
              <w:rPr>
                <w:rFonts w:hint="eastAsia"/>
                <w:sz w:val="21"/>
                <w:szCs w:val="21"/>
              </w:rPr>
              <w:t>立ての深さ</w:t>
            </w:r>
          </w:p>
        </w:tc>
        <w:tc>
          <w:tcPr>
            <w:tcW w:w="7350" w:type="dxa"/>
            <w:gridSpan w:val="4"/>
            <w:vAlign w:val="center"/>
          </w:tcPr>
          <w:p w:rsidR="00B328A2" w:rsidRDefault="00B3293A" w:rsidP="00E230EF">
            <w:pPr>
              <w:spacing w:line="240" w:lineRule="exact"/>
              <w:ind w:firstLineChars="100" w:firstLine="229"/>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面積　　　　　　</w:t>
            </w:r>
            <w:r w:rsidR="00E230EF">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埋立ての深さ</w:t>
            </w:r>
          </w:p>
          <w:p w:rsidR="00FA7671" w:rsidRPr="00FA7671" w:rsidRDefault="00B3293A" w:rsidP="00E230EF">
            <w:pPr>
              <w:spacing w:line="240" w:lineRule="exact"/>
              <w:ind w:firstLineChars="1200" w:firstLine="2754"/>
              <w:rPr>
                <w:rFonts w:asciiTheme="minorEastAsia" w:eastAsiaTheme="minorEastAsia" w:hAnsiTheme="minorEastAsia"/>
                <w:sz w:val="21"/>
                <w:szCs w:val="21"/>
                <w:vertAlign w:val="superscript"/>
              </w:rPr>
            </w:pPr>
            <w:r>
              <w:rPr>
                <w:rFonts w:asciiTheme="minorEastAsia" w:eastAsiaTheme="minorEastAsia" w:hAnsiTheme="minorEastAsia" w:hint="eastAsia"/>
                <w:sz w:val="21"/>
                <w:szCs w:val="21"/>
              </w:rPr>
              <w:t xml:space="preserve">㎡　　　　　</w:t>
            </w:r>
            <w:r w:rsidR="00E230EF">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ｍ</w:t>
            </w:r>
          </w:p>
        </w:tc>
      </w:tr>
      <w:tr w:rsidR="00B3293A" w:rsidTr="00D24D80">
        <w:trPr>
          <w:trHeight w:hRule="exact" w:val="454"/>
          <w:jc w:val="center"/>
        </w:trPr>
        <w:tc>
          <w:tcPr>
            <w:tcW w:w="2278" w:type="dxa"/>
            <w:gridSpan w:val="2"/>
            <w:vAlign w:val="center"/>
          </w:tcPr>
          <w:p w:rsidR="00B3293A" w:rsidRDefault="00B3293A" w:rsidP="00B3293A">
            <w:pPr>
              <w:spacing w:line="320" w:lineRule="exact"/>
              <w:jc w:val="center"/>
              <w:rPr>
                <w:sz w:val="21"/>
                <w:szCs w:val="21"/>
              </w:rPr>
            </w:pPr>
            <w:r w:rsidRPr="00B3293A">
              <w:rPr>
                <w:rFonts w:hint="eastAsia"/>
                <w:spacing w:val="49"/>
                <w:kern w:val="0"/>
                <w:sz w:val="21"/>
                <w:szCs w:val="21"/>
                <w:fitText w:val="2061" w:id="-1229170432"/>
              </w:rPr>
              <w:t>埋立処分の方</w:t>
            </w:r>
            <w:r w:rsidRPr="00B3293A">
              <w:rPr>
                <w:rFonts w:hint="eastAsia"/>
                <w:spacing w:val="2"/>
                <w:kern w:val="0"/>
                <w:sz w:val="21"/>
                <w:szCs w:val="21"/>
                <w:fitText w:val="2061" w:id="-1229170432"/>
              </w:rPr>
              <w:t>法</w:t>
            </w:r>
          </w:p>
        </w:tc>
        <w:tc>
          <w:tcPr>
            <w:tcW w:w="7350" w:type="dxa"/>
            <w:gridSpan w:val="4"/>
            <w:vAlign w:val="center"/>
          </w:tcPr>
          <w:p w:rsidR="00B3293A" w:rsidRDefault="00B3293A" w:rsidP="00B3293A">
            <w:pPr>
              <w:spacing w:line="240" w:lineRule="exact"/>
              <w:ind w:firstLineChars="500" w:firstLine="1147"/>
              <w:jc w:val="center"/>
              <w:rPr>
                <w:rFonts w:asciiTheme="minorEastAsia" w:eastAsiaTheme="minorEastAsia" w:hAnsiTheme="minorEastAsia"/>
                <w:sz w:val="21"/>
                <w:szCs w:val="21"/>
              </w:rPr>
            </w:pPr>
          </w:p>
        </w:tc>
      </w:tr>
      <w:tr w:rsidR="00B3293A" w:rsidTr="00D24D80">
        <w:trPr>
          <w:trHeight w:hRule="exact" w:val="454"/>
          <w:jc w:val="center"/>
        </w:trPr>
        <w:tc>
          <w:tcPr>
            <w:tcW w:w="2278" w:type="dxa"/>
            <w:gridSpan w:val="2"/>
            <w:vAlign w:val="center"/>
          </w:tcPr>
          <w:p w:rsidR="00B3293A" w:rsidRPr="00FA7671" w:rsidRDefault="00B3293A" w:rsidP="00902E51">
            <w:pPr>
              <w:jc w:val="distribute"/>
              <w:rPr>
                <w:sz w:val="21"/>
                <w:szCs w:val="21"/>
              </w:rPr>
            </w:pPr>
            <w:r w:rsidRPr="002E4E20">
              <w:rPr>
                <w:rFonts w:hint="eastAsia"/>
                <w:spacing w:val="5"/>
                <w:kern w:val="0"/>
                <w:sz w:val="21"/>
                <w:szCs w:val="21"/>
                <w:fitText w:val="1980" w:id="-1229170431"/>
              </w:rPr>
              <w:t>埋立処分開始年月日</w:t>
            </w:r>
          </w:p>
        </w:tc>
        <w:tc>
          <w:tcPr>
            <w:tcW w:w="7350" w:type="dxa"/>
            <w:gridSpan w:val="4"/>
            <w:vAlign w:val="center"/>
          </w:tcPr>
          <w:p w:rsidR="00B3293A" w:rsidRPr="00FA7671" w:rsidRDefault="00B3293A" w:rsidP="00902E51">
            <w:pPr>
              <w:jc w:val="center"/>
              <w:rPr>
                <w:sz w:val="21"/>
                <w:szCs w:val="21"/>
              </w:rPr>
            </w:pPr>
            <w:r>
              <w:rPr>
                <w:rFonts w:asciiTheme="minorEastAsia" w:eastAsiaTheme="minorEastAsia" w:hAnsiTheme="minorEastAsia" w:hint="eastAsia"/>
                <w:sz w:val="21"/>
                <w:szCs w:val="21"/>
              </w:rPr>
              <w:t>年　　　月　　　日</w:t>
            </w:r>
          </w:p>
        </w:tc>
      </w:tr>
      <w:tr w:rsidR="00B3293A" w:rsidTr="00D24D80">
        <w:trPr>
          <w:trHeight w:hRule="exact" w:val="454"/>
          <w:jc w:val="center"/>
        </w:trPr>
        <w:tc>
          <w:tcPr>
            <w:tcW w:w="2278" w:type="dxa"/>
            <w:gridSpan w:val="2"/>
            <w:vAlign w:val="center"/>
          </w:tcPr>
          <w:p w:rsidR="00B3293A" w:rsidRPr="00902E51" w:rsidRDefault="00902E51" w:rsidP="00902E51">
            <w:pPr>
              <w:jc w:val="center"/>
              <w:rPr>
                <w:kern w:val="0"/>
                <w:sz w:val="21"/>
                <w:szCs w:val="21"/>
              </w:rPr>
            </w:pPr>
            <w:r w:rsidRPr="00902E51">
              <w:rPr>
                <w:rFonts w:hint="eastAsia"/>
                <w:spacing w:val="8"/>
                <w:kern w:val="0"/>
                <w:sz w:val="21"/>
                <w:szCs w:val="21"/>
                <w:fitText w:val="2015" w:id="-1229168896"/>
              </w:rPr>
              <w:t>埋立処分終了年月</w:t>
            </w:r>
            <w:r w:rsidRPr="00902E51">
              <w:rPr>
                <w:rFonts w:hint="eastAsia"/>
                <w:spacing w:val="-1"/>
                <w:kern w:val="0"/>
                <w:sz w:val="21"/>
                <w:szCs w:val="21"/>
                <w:fitText w:val="2015" w:id="-1229168896"/>
              </w:rPr>
              <w:t>日</w:t>
            </w:r>
          </w:p>
        </w:tc>
        <w:tc>
          <w:tcPr>
            <w:tcW w:w="7350" w:type="dxa"/>
            <w:gridSpan w:val="4"/>
            <w:vAlign w:val="center"/>
          </w:tcPr>
          <w:p w:rsidR="00B3293A" w:rsidRPr="00FA7671" w:rsidRDefault="00B3293A" w:rsidP="00902E51">
            <w:pPr>
              <w:jc w:val="center"/>
              <w:rPr>
                <w:sz w:val="21"/>
                <w:szCs w:val="21"/>
              </w:rPr>
            </w:pPr>
            <w:r>
              <w:rPr>
                <w:rFonts w:asciiTheme="minorEastAsia" w:eastAsiaTheme="minorEastAsia" w:hAnsiTheme="minorEastAsia" w:hint="eastAsia"/>
                <w:sz w:val="21"/>
                <w:szCs w:val="21"/>
              </w:rPr>
              <w:t>年　　　月　　　日</w:t>
            </w:r>
          </w:p>
        </w:tc>
      </w:tr>
      <w:tr w:rsidR="00390B34" w:rsidTr="00D24D80">
        <w:trPr>
          <w:trHeight w:hRule="exact" w:val="454"/>
          <w:jc w:val="center"/>
        </w:trPr>
        <w:tc>
          <w:tcPr>
            <w:tcW w:w="2278" w:type="dxa"/>
            <w:gridSpan w:val="2"/>
            <w:vAlign w:val="center"/>
          </w:tcPr>
          <w:p w:rsidR="00D24D80" w:rsidRPr="00D24D80" w:rsidRDefault="00E230EF" w:rsidP="00D24D80">
            <w:pPr>
              <w:spacing w:line="200" w:lineRule="exact"/>
              <w:jc w:val="distribute"/>
              <w:rPr>
                <w:kern w:val="0"/>
                <w:sz w:val="18"/>
                <w:szCs w:val="18"/>
              </w:rPr>
            </w:pPr>
            <w:r w:rsidRPr="00D24D80">
              <w:rPr>
                <w:rFonts w:hint="eastAsia"/>
                <w:kern w:val="0"/>
                <w:sz w:val="18"/>
                <w:szCs w:val="18"/>
              </w:rPr>
              <w:t>悪臭の発散の防止に</w:t>
            </w:r>
          </w:p>
          <w:p w:rsidR="00390B34" w:rsidRPr="00D24D80" w:rsidRDefault="00E230EF" w:rsidP="00D24D80">
            <w:pPr>
              <w:spacing w:line="200" w:lineRule="exact"/>
              <w:jc w:val="distribute"/>
              <w:rPr>
                <w:kern w:val="0"/>
                <w:sz w:val="15"/>
                <w:szCs w:val="15"/>
              </w:rPr>
            </w:pPr>
            <w:r w:rsidRPr="00D24D80">
              <w:rPr>
                <w:rFonts w:hint="eastAsia"/>
                <w:kern w:val="0"/>
                <w:sz w:val="18"/>
                <w:szCs w:val="18"/>
              </w:rPr>
              <w:t>関する措置の内容</w:t>
            </w:r>
          </w:p>
        </w:tc>
        <w:tc>
          <w:tcPr>
            <w:tcW w:w="7350" w:type="dxa"/>
            <w:gridSpan w:val="4"/>
            <w:vAlign w:val="center"/>
          </w:tcPr>
          <w:p w:rsidR="00390B34" w:rsidRDefault="00390B34" w:rsidP="00902E51">
            <w:pPr>
              <w:jc w:val="center"/>
              <w:rPr>
                <w:rFonts w:asciiTheme="minorEastAsia" w:eastAsiaTheme="minorEastAsia" w:hAnsiTheme="minorEastAsia"/>
                <w:sz w:val="21"/>
                <w:szCs w:val="21"/>
              </w:rPr>
            </w:pPr>
          </w:p>
        </w:tc>
      </w:tr>
      <w:tr w:rsidR="00D24D80" w:rsidTr="00D24D80">
        <w:trPr>
          <w:trHeight w:hRule="exact" w:val="454"/>
          <w:jc w:val="center"/>
        </w:trPr>
        <w:tc>
          <w:tcPr>
            <w:tcW w:w="2278" w:type="dxa"/>
            <w:gridSpan w:val="2"/>
            <w:vAlign w:val="center"/>
          </w:tcPr>
          <w:p w:rsidR="00D24D80" w:rsidRPr="00D24D80" w:rsidRDefault="00D24D80" w:rsidP="00D24D80">
            <w:pPr>
              <w:spacing w:line="200" w:lineRule="exact"/>
              <w:jc w:val="distribute"/>
              <w:rPr>
                <w:kern w:val="0"/>
                <w:sz w:val="18"/>
                <w:szCs w:val="18"/>
              </w:rPr>
            </w:pPr>
            <w:r>
              <w:rPr>
                <w:rFonts w:hint="eastAsia"/>
                <w:kern w:val="0"/>
                <w:sz w:val="18"/>
                <w:szCs w:val="18"/>
              </w:rPr>
              <w:t>火災</w:t>
            </w:r>
            <w:r w:rsidRPr="00D24D80">
              <w:rPr>
                <w:rFonts w:hint="eastAsia"/>
                <w:kern w:val="0"/>
                <w:sz w:val="18"/>
                <w:szCs w:val="18"/>
              </w:rPr>
              <w:t>の</w:t>
            </w:r>
            <w:r>
              <w:rPr>
                <w:rFonts w:hint="eastAsia"/>
                <w:kern w:val="0"/>
                <w:sz w:val="18"/>
                <w:szCs w:val="18"/>
              </w:rPr>
              <w:t>発生</w:t>
            </w:r>
            <w:r w:rsidRPr="00D24D80">
              <w:rPr>
                <w:rFonts w:hint="eastAsia"/>
                <w:kern w:val="0"/>
                <w:sz w:val="18"/>
                <w:szCs w:val="18"/>
              </w:rPr>
              <w:t>の防止に</w:t>
            </w:r>
          </w:p>
          <w:p w:rsidR="00D24D80" w:rsidRPr="00D24D80" w:rsidRDefault="00D24D80" w:rsidP="00D24D80">
            <w:pPr>
              <w:spacing w:line="200" w:lineRule="exact"/>
              <w:jc w:val="distribute"/>
              <w:rPr>
                <w:kern w:val="0"/>
                <w:sz w:val="15"/>
                <w:szCs w:val="15"/>
              </w:rPr>
            </w:pPr>
            <w:r w:rsidRPr="00D24D80">
              <w:rPr>
                <w:rFonts w:hint="eastAsia"/>
                <w:kern w:val="0"/>
                <w:sz w:val="18"/>
                <w:szCs w:val="18"/>
              </w:rPr>
              <w:t>関する措置の内容</w:t>
            </w:r>
          </w:p>
        </w:tc>
        <w:tc>
          <w:tcPr>
            <w:tcW w:w="7350" w:type="dxa"/>
            <w:gridSpan w:val="4"/>
            <w:vAlign w:val="center"/>
          </w:tcPr>
          <w:p w:rsidR="00D24D80" w:rsidRDefault="00D24D80" w:rsidP="00D24D80">
            <w:pPr>
              <w:jc w:val="center"/>
              <w:rPr>
                <w:rFonts w:asciiTheme="minorEastAsia" w:eastAsiaTheme="minorEastAsia" w:hAnsiTheme="minorEastAsia"/>
                <w:sz w:val="21"/>
                <w:szCs w:val="21"/>
              </w:rPr>
            </w:pPr>
          </w:p>
        </w:tc>
      </w:tr>
      <w:tr w:rsidR="00D24D80" w:rsidTr="00D24D80">
        <w:trPr>
          <w:trHeight w:hRule="exact" w:val="624"/>
          <w:jc w:val="center"/>
        </w:trPr>
        <w:tc>
          <w:tcPr>
            <w:tcW w:w="2278" w:type="dxa"/>
            <w:gridSpan w:val="2"/>
            <w:vAlign w:val="center"/>
          </w:tcPr>
          <w:p w:rsidR="00D24D80" w:rsidRDefault="00D24D80" w:rsidP="00D24D80">
            <w:pPr>
              <w:spacing w:line="200" w:lineRule="exact"/>
              <w:jc w:val="distribute"/>
              <w:rPr>
                <w:kern w:val="0"/>
                <w:sz w:val="18"/>
                <w:szCs w:val="18"/>
              </w:rPr>
            </w:pPr>
            <w:r>
              <w:rPr>
                <w:rFonts w:hint="eastAsia"/>
                <w:kern w:val="0"/>
                <w:sz w:val="18"/>
                <w:szCs w:val="18"/>
              </w:rPr>
              <w:t>ねずみ</w:t>
            </w:r>
            <w:r w:rsidRPr="00D24D80">
              <w:rPr>
                <w:rFonts w:hint="eastAsia"/>
                <w:kern w:val="0"/>
                <w:sz w:val="18"/>
                <w:szCs w:val="18"/>
              </w:rPr>
              <w:t>の</w:t>
            </w:r>
            <w:r>
              <w:rPr>
                <w:rFonts w:hint="eastAsia"/>
                <w:kern w:val="0"/>
                <w:sz w:val="18"/>
                <w:szCs w:val="18"/>
              </w:rPr>
              <w:t>生息及び</w:t>
            </w:r>
          </w:p>
          <w:p w:rsidR="00D24D80" w:rsidRDefault="00D24D80" w:rsidP="00D24D80">
            <w:pPr>
              <w:spacing w:line="200" w:lineRule="exact"/>
              <w:jc w:val="distribute"/>
              <w:rPr>
                <w:kern w:val="0"/>
                <w:sz w:val="18"/>
                <w:szCs w:val="18"/>
              </w:rPr>
            </w:pPr>
            <w:r>
              <w:rPr>
                <w:rFonts w:hint="eastAsia"/>
                <w:kern w:val="0"/>
                <w:sz w:val="18"/>
                <w:szCs w:val="18"/>
              </w:rPr>
              <w:t>害虫の発生の</w:t>
            </w:r>
            <w:r w:rsidRPr="00D24D80">
              <w:rPr>
                <w:rFonts w:hint="eastAsia"/>
                <w:kern w:val="0"/>
                <w:sz w:val="18"/>
                <w:szCs w:val="18"/>
              </w:rPr>
              <w:t>防止</w:t>
            </w:r>
          </w:p>
          <w:p w:rsidR="00D24D80" w:rsidRDefault="00D24D80" w:rsidP="00D24D80">
            <w:pPr>
              <w:spacing w:line="200" w:lineRule="exact"/>
              <w:jc w:val="distribute"/>
              <w:rPr>
                <w:kern w:val="0"/>
                <w:sz w:val="18"/>
                <w:szCs w:val="18"/>
              </w:rPr>
            </w:pPr>
            <w:r w:rsidRPr="00D24D80">
              <w:rPr>
                <w:rFonts w:hint="eastAsia"/>
                <w:kern w:val="0"/>
                <w:sz w:val="18"/>
                <w:szCs w:val="18"/>
              </w:rPr>
              <w:t>に関する措置の内容</w:t>
            </w:r>
          </w:p>
        </w:tc>
        <w:tc>
          <w:tcPr>
            <w:tcW w:w="7350" w:type="dxa"/>
            <w:gridSpan w:val="4"/>
            <w:vAlign w:val="center"/>
          </w:tcPr>
          <w:p w:rsidR="00D24D80" w:rsidRPr="00D24D80" w:rsidRDefault="00D24D80" w:rsidP="00D24D80">
            <w:pPr>
              <w:jc w:val="center"/>
              <w:rPr>
                <w:rFonts w:asciiTheme="minorEastAsia" w:eastAsiaTheme="minorEastAsia" w:hAnsiTheme="minorEastAsia"/>
                <w:sz w:val="21"/>
                <w:szCs w:val="21"/>
              </w:rPr>
            </w:pPr>
          </w:p>
        </w:tc>
      </w:tr>
      <w:tr w:rsidR="00D24D80" w:rsidTr="007D3EFD">
        <w:trPr>
          <w:trHeight w:hRule="exact" w:val="537"/>
          <w:jc w:val="center"/>
        </w:trPr>
        <w:tc>
          <w:tcPr>
            <w:tcW w:w="2278" w:type="dxa"/>
            <w:gridSpan w:val="2"/>
            <w:tcBorders>
              <w:bottom w:val="single" w:sz="6" w:space="0" w:color="000000"/>
            </w:tcBorders>
            <w:vAlign w:val="center"/>
          </w:tcPr>
          <w:p w:rsidR="00D24D80" w:rsidRPr="00D24D80" w:rsidRDefault="00D24D80" w:rsidP="002E4E20">
            <w:pPr>
              <w:spacing w:line="200" w:lineRule="exact"/>
              <w:jc w:val="distribute"/>
              <w:rPr>
                <w:kern w:val="0"/>
                <w:sz w:val="18"/>
                <w:szCs w:val="18"/>
              </w:rPr>
            </w:pPr>
            <w:r>
              <w:rPr>
                <w:rFonts w:hint="eastAsia"/>
                <w:kern w:val="0"/>
                <w:sz w:val="18"/>
                <w:szCs w:val="18"/>
              </w:rPr>
              <w:t>地下水等の水質の状況</w:t>
            </w:r>
          </w:p>
        </w:tc>
        <w:tc>
          <w:tcPr>
            <w:tcW w:w="7350" w:type="dxa"/>
            <w:gridSpan w:val="4"/>
            <w:tcBorders>
              <w:bottom w:val="single" w:sz="6" w:space="0" w:color="000000"/>
            </w:tcBorders>
            <w:vAlign w:val="center"/>
          </w:tcPr>
          <w:p w:rsidR="00D24D80" w:rsidRPr="00D24D80" w:rsidRDefault="00D24D80" w:rsidP="00D24D80">
            <w:pPr>
              <w:jc w:val="center"/>
              <w:rPr>
                <w:rFonts w:asciiTheme="minorEastAsia" w:eastAsiaTheme="minorEastAsia" w:hAnsiTheme="minorEastAsia"/>
                <w:sz w:val="21"/>
                <w:szCs w:val="21"/>
              </w:rPr>
            </w:pPr>
          </w:p>
        </w:tc>
      </w:tr>
      <w:tr w:rsidR="007D3EFD" w:rsidTr="007D3EFD">
        <w:trPr>
          <w:trHeight w:hRule="exact" w:val="307"/>
          <w:jc w:val="center"/>
        </w:trPr>
        <w:tc>
          <w:tcPr>
            <w:tcW w:w="9628" w:type="dxa"/>
            <w:gridSpan w:val="6"/>
            <w:tcBorders>
              <w:top w:val="single" w:sz="6" w:space="0" w:color="000000"/>
              <w:bottom w:val="nil"/>
            </w:tcBorders>
            <w:vAlign w:val="center"/>
          </w:tcPr>
          <w:p w:rsidR="007D3EFD" w:rsidRPr="007D3EFD" w:rsidRDefault="007D3EFD" w:rsidP="007D3EFD">
            <w:pPr>
              <w:spacing w:line="240" w:lineRule="exact"/>
              <w:jc w:val="left"/>
              <w:rPr>
                <w:rFonts w:asciiTheme="minorEastAsia" w:eastAsiaTheme="minorEastAsia" w:hAnsiTheme="minorEastAsia"/>
                <w:sz w:val="18"/>
                <w:szCs w:val="18"/>
              </w:rPr>
            </w:pPr>
            <w:r w:rsidRPr="007D3EFD">
              <w:rPr>
                <w:rFonts w:asciiTheme="minorEastAsia" w:eastAsiaTheme="minorEastAsia" w:hAnsiTheme="minorEastAsia" w:hint="eastAsia"/>
                <w:sz w:val="18"/>
                <w:szCs w:val="18"/>
              </w:rPr>
              <w:lastRenderedPageBreak/>
              <w:t>次の事項は基準不適合水銀処理物の埋立処分の用に供される最終処分場を除く</w:t>
            </w:r>
          </w:p>
        </w:tc>
      </w:tr>
      <w:tr w:rsidR="007D3EFD" w:rsidTr="007D3EFD">
        <w:trPr>
          <w:trHeight w:hRule="exact" w:val="454"/>
          <w:jc w:val="center"/>
        </w:trPr>
        <w:tc>
          <w:tcPr>
            <w:tcW w:w="279" w:type="dxa"/>
            <w:tcBorders>
              <w:top w:val="nil"/>
              <w:bottom w:val="nil"/>
            </w:tcBorders>
            <w:vAlign w:val="center"/>
          </w:tcPr>
          <w:p w:rsidR="007D3EFD" w:rsidRDefault="007D3EFD" w:rsidP="00D24D80">
            <w:pPr>
              <w:spacing w:line="200" w:lineRule="exact"/>
              <w:jc w:val="distribute"/>
              <w:rPr>
                <w:kern w:val="0"/>
                <w:sz w:val="18"/>
                <w:szCs w:val="18"/>
              </w:rPr>
            </w:pPr>
          </w:p>
        </w:tc>
        <w:tc>
          <w:tcPr>
            <w:tcW w:w="2410" w:type="dxa"/>
            <w:gridSpan w:val="2"/>
            <w:tcBorders>
              <w:top w:val="single" w:sz="4" w:space="0" w:color="auto"/>
              <w:bottom w:val="single" w:sz="6" w:space="0" w:color="000000"/>
            </w:tcBorders>
            <w:vAlign w:val="center"/>
          </w:tcPr>
          <w:p w:rsidR="007D3EFD" w:rsidRDefault="007D3EFD" w:rsidP="00D24D80">
            <w:pPr>
              <w:spacing w:line="200" w:lineRule="exact"/>
              <w:jc w:val="distribute"/>
              <w:rPr>
                <w:kern w:val="0"/>
                <w:sz w:val="18"/>
                <w:szCs w:val="18"/>
              </w:rPr>
            </w:pPr>
            <w:r>
              <w:rPr>
                <w:rFonts w:hint="eastAsia"/>
                <w:kern w:val="0"/>
                <w:sz w:val="18"/>
                <w:szCs w:val="18"/>
              </w:rPr>
              <w:t>埋立地の保有水等の</w:t>
            </w:r>
          </w:p>
          <w:p w:rsidR="007D3EFD" w:rsidRPr="00D24D80" w:rsidRDefault="007D3EFD" w:rsidP="00D24D80">
            <w:pPr>
              <w:spacing w:line="200" w:lineRule="exact"/>
              <w:jc w:val="distribute"/>
              <w:rPr>
                <w:kern w:val="0"/>
                <w:sz w:val="18"/>
                <w:szCs w:val="18"/>
              </w:rPr>
            </w:pPr>
            <w:r>
              <w:rPr>
                <w:rFonts w:hint="eastAsia"/>
                <w:kern w:val="0"/>
                <w:sz w:val="18"/>
                <w:szCs w:val="18"/>
              </w:rPr>
              <w:t>水質の状況</w:t>
            </w:r>
          </w:p>
        </w:tc>
        <w:tc>
          <w:tcPr>
            <w:tcW w:w="6939" w:type="dxa"/>
            <w:gridSpan w:val="3"/>
            <w:tcBorders>
              <w:top w:val="single" w:sz="4" w:space="0" w:color="auto"/>
              <w:bottom w:val="single" w:sz="6" w:space="0" w:color="000000"/>
            </w:tcBorders>
            <w:vAlign w:val="center"/>
          </w:tcPr>
          <w:p w:rsidR="007D3EFD" w:rsidRPr="00D24D80" w:rsidRDefault="007D3EFD" w:rsidP="00D24D80">
            <w:pPr>
              <w:jc w:val="center"/>
              <w:rPr>
                <w:rFonts w:asciiTheme="minorEastAsia" w:eastAsiaTheme="minorEastAsia" w:hAnsiTheme="minorEastAsia"/>
                <w:sz w:val="21"/>
                <w:szCs w:val="21"/>
              </w:rPr>
            </w:pPr>
          </w:p>
        </w:tc>
      </w:tr>
      <w:tr w:rsidR="007D3EFD" w:rsidTr="007D3EFD">
        <w:trPr>
          <w:trHeight w:hRule="exact" w:val="454"/>
          <w:jc w:val="center"/>
        </w:trPr>
        <w:tc>
          <w:tcPr>
            <w:tcW w:w="279" w:type="dxa"/>
            <w:tcBorders>
              <w:top w:val="nil"/>
              <w:bottom w:val="nil"/>
            </w:tcBorders>
            <w:vAlign w:val="center"/>
          </w:tcPr>
          <w:p w:rsidR="007D3EFD" w:rsidRDefault="007D3EFD" w:rsidP="00D24D80">
            <w:pPr>
              <w:spacing w:line="200" w:lineRule="exact"/>
              <w:jc w:val="distribute"/>
              <w:rPr>
                <w:kern w:val="0"/>
                <w:sz w:val="18"/>
                <w:szCs w:val="18"/>
              </w:rPr>
            </w:pPr>
          </w:p>
        </w:tc>
        <w:tc>
          <w:tcPr>
            <w:tcW w:w="2410" w:type="dxa"/>
            <w:gridSpan w:val="2"/>
            <w:vAlign w:val="center"/>
          </w:tcPr>
          <w:p w:rsidR="007D3EFD" w:rsidRDefault="007D3EFD" w:rsidP="00D24D80">
            <w:pPr>
              <w:spacing w:line="200" w:lineRule="exact"/>
              <w:jc w:val="distribute"/>
              <w:rPr>
                <w:kern w:val="0"/>
                <w:sz w:val="18"/>
                <w:szCs w:val="18"/>
              </w:rPr>
            </w:pPr>
            <w:r>
              <w:rPr>
                <w:rFonts w:hint="eastAsia"/>
                <w:kern w:val="0"/>
                <w:sz w:val="18"/>
                <w:szCs w:val="18"/>
              </w:rPr>
              <w:t>埋立地からのガスの</w:t>
            </w:r>
          </w:p>
          <w:p w:rsidR="007D3EFD" w:rsidRPr="00D24D80" w:rsidRDefault="007D3EFD" w:rsidP="00D24D80">
            <w:pPr>
              <w:spacing w:line="200" w:lineRule="exact"/>
              <w:jc w:val="distribute"/>
              <w:rPr>
                <w:kern w:val="0"/>
                <w:sz w:val="18"/>
                <w:szCs w:val="18"/>
              </w:rPr>
            </w:pPr>
            <w:r>
              <w:rPr>
                <w:rFonts w:hint="eastAsia"/>
                <w:kern w:val="0"/>
                <w:sz w:val="18"/>
                <w:szCs w:val="18"/>
              </w:rPr>
              <w:t>発生の状況</w:t>
            </w:r>
          </w:p>
        </w:tc>
        <w:tc>
          <w:tcPr>
            <w:tcW w:w="6939" w:type="dxa"/>
            <w:gridSpan w:val="3"/>
            <w:vAlign w:val="center"/>
          </w:tcPr>
          <w:p w:rsidR="007D3EFD" w:rsidRPr="00D24D80" w:rsidRDefault="007D3EFD" w:rsidP="00D24D80">
            <w:pPr>
              <w:jc w:val="center"/>
              <w:rPr>
                <w:rFonts w:asciiTheme="minorEastAsia" w:eastAsiaTheme="minorEastAsia" w:hAnsiTheme="minorEastAsia"/>
                <w:sz w:val="21"/>
                <w:szCs w:val="21"/>
              </w:rPr>
            </w:pPr>
          </w:p>
        </w:tc>
      </w:tr>
      <w:tr w:rsidR="007D3EFD" w:rsidTr="007D3EFD">
        <w:trPr>
          <w:trHeight w:hRule="exact" w:val="454"/>
          <w:jc w:val="center"/>
        </w:trPr>
        <w:tc>
          <w:tcPr>
            <w:tcW w:w="279" w:type="dxa"/>
            <w:tcBorders>
              <w:top w:val="nil"/>
              <w:bottom w:val="nil"/>
            </w:tcBorders>
            <w:vAlign w:val="center"/>
          </w:tcPr>
          <w:p w:rsidR="007D3EFD" w:rsidRDefault="007D3EFD" w:rsidP="007D3EFD">
            <w:pPr>
              <w:spacing w:line="200" w:lineRule="exact"/>
              <w:jc w:val="distribute"/>
              <w:rPr>
                <w:kern w:val="0"/>
                <w:sz w:val="18"/>
                <w:szCs w:val="18"/>
              </w:rPr>
            </w:pPr>
          </w:p>
        </w:tc>
        <w:tc>
          <w:tcPr>
            <w:tcW w:w="2410" w:type="dxa"/>
            <w:gridSpan w:val="2"/>
            <w:vAlign w:val="center"/>
          </w:tcPr>
          <w:p w:rsidR="007D3EFD" w:rsidRDefault="007D3EFD" w:rsidP="007D3EFD">
            <w:pPr>
              <w:spacing w:line="200" w:lineRule="exact"/>
              <w:jc w:val="distribute"/>
              <w:rPr>
                <w:kern w:val="0"/>
                <w:sz w:val="18"/>
                <w:szCs w:val="18"/>
              </w:rPr>
            </w:pPr>
            <w:r>
              <w:rPr>
                <w:rFonts w:hint="eastAsia"/>
                <w:kern w:val="0"/>
                <w:sz w:val="18"/>
                <w:szCs w:val="18"/>
              </w:rPr>
              <w:t>埋立地の内部及び周辺</w:t>
            </w:r>
          </w:p>
          <w:p w:rsidR="007D3EFD" w:rsidRPr="007D3EFD" w:rsidRDefault="007D3EFD" w:rsidP="007D3EFD">
            <w:pPr>
              <w:spacing w:line="200" w:lineRule="exact"/>
              <w:jc w:val="distribute"/>
              <w:rPr>
                <w:kern w:val="0"/>
                <w:sz w:val="18"/>
                <w:szCs w:val="18"/>
              </w:rPr>
            </w:pPr>
            <w:r>
              <w:rPr>
                <w:rFonts w:hint="eastAsia"/>
                <w:kern w:val="0"/>
                <w:sz w:val="18"/>
                <w:szCs w:val="18"/>
              </w:rPr>
              <w:t>の地中の温度の状況</w:t>
            </w:r>
          </w:p>
        </w:tc>
        <w:tc>
          <w:tcPr>
            <w:tcW w:w="6939" w:type="dxa"/>
            <w:gridSpan w:val="3"/>
            <w:vAlign w:val="center"/>
          </w:tcPr>
          <w:p w:rsidR="007D3EFD" w:rsidRPr="00D24D80" w:rsidRDefault="007D3EFD" w:rsidP="007D3EFD">
            <w:pPr>
              <w:jc w:val="center"/>
              <w:rPr>
                <w:rFonts w:asciiTheme="minorEastAsia" w:eastAsiaTheme="minorEastAsia" w:hAnsiTheme="minorEastAsia"/>
                <w:sz w:val="21"/>
                <w:szCs w:val="21"/>
              </w:rPr>
            </w:pPr>
          </w:p>
        </w:tc>
      </w:tr>
      <w:tr w:rsidR="007D3EFD" w:rsidTr="00173645">
        <w:trPr>
          <w:trHeight w:hRule="exact" w:val="454"/>
          <w:jc w:val="center"/>
        </w:trPr>
        <w:tc>
          <w:tcPr>
            <w:tcW w:w="279" w:type="dxa"/>
            <w:tcBorders>
              <w:top w:val="nil"/>
              <w:bottom w:val="single" w:sz="4" w:space="0" w:color="auto"/>
            </w:tcBorders>
            <w:vAlign w:val="center"/>
          </w:tcPr>
          <w:p w:rsidR="007D3EFD" w:rsidRPr="00D24D80" w:rsidRDefault="007D3EFD" w:rsidP="007D3EFD">
            <w:pPr>
              <w:spacing w:line="200" w:lineRule="exact"/>
              <w:jc w:val="distribute"/>
              <w:rPr>
                <w:kern w:val="0"/>
                <w:sz w:val="18"/>
                <w:szCs w:val="18"/>
              </w:rPr>
            </w:pPr>
          </w:p>
        </w:tc>
        <w:tc>
          <w:tcPr>
            <w:tcW w:w="2410" w:type="dxa"/>
            <w:gridSpan w:val="2"/>
            <w:tcBorders>
              <w:bottom w:val="single" w:sz="4" w:space="0" w:color="auto"/>
            </w:tcBorders>
            <w:vAlign w:val="center"/>
          </w:tcPr>
          <w:p w:rsidR="007D3EFD" w:rsidRPr="00D24D80" w:rsidRDefault="007D3EFD" w:rsidP="007D3EFD">
            <w:pPr>
              <w:spacing w:line="200" w:lineRule="exact"/>
              <w:jc w:val="distribute"/>
              <w:rPr>
                <w:kern w:val="0"/>
                <w:sz w:val="18"/>
                <w:szCs w:val="18"/>
              </w:rPr>
            </w:pPr>
            <w:r>
              <w:rPr>
                <w:rFonts w:hint="eastAsia"/>
                <w:kern w:val="0"/>
                <w:sz w:val="18"/>
                <w:szCs w:val="18"/>
              </w:rPr>
              <w:t>埋立地の覆いの概要</w:t>
            </w:r>
          </w:p>
        </w:tc>
        <w:tc>
          <w:tcPr>
            <w:tcW w:w="6939" w:type="dxa"/>
            <w:gridSpan w:val="3"/>
            <w:tcBorders>
              <w:bottom w:val="single" w:sz="4" w:space="0" w:color="auto"/>
            </w:tcBorders>
            <w:vAlign w:val="center"/>
          </w:tcPr>
          <w:p w:rsidR="007D3EFD" w:rsidRPr="00D24D80" w:rsidRDefault="007D3EFD" w:rsidP="007D3EFD">
            <w:pPr>
              <w:jc w:val="center"/>
              <w:rPr>
                <w:rFonts w:asciiTheme="minorEastAsia" w:eastAsiaTheme="minorEastAsia" w:hAnsiTheme="minorEastAsia"/>
                <w:sz w:val="21"/>
                <w:szCs w:val="21"/>
              </w:rPr>
            </w:pPr>
          </w:p>
        </w:tc>
      </w:tr>
      <w:tr w:rsidR="007D3EFD" w:rsidTr="00173645">
        <w:trPr>
          <w:trHeight w:hRule="exact" w:val="308"/>
          <w:jc w:val="center"/>
        </w:trPr>
        <w:tc>
          <w:tcPr>
            <w:tcW w:w="9628" w:type="dxa"/>
            <w:gridSpan w:val="6"/>
            <w:tcBorders>
              <w:top w:val="single" w:sz="4" w:space="0" w:color="auto"/>
              <w:bottom w:val="nil"/>
            </w:tcBorders>
            <w:vAlign w:val="center"/>
          </w:tcPr>
          <w:p w:rsidR="007D3EFD" w:rsidRPr="007D3EFD" w:rsidRDefault="007D3EFD" w:rsidP="007D3EFD">
            <w:pPr>
              <w:spacing w:line="240" w:lineRule="exact"/>
              <w:jc w:val="left"/>
              <w:rPr>
                <w:rFonts w:asciiTheme="minorEastAsia" w:eastAsiaTheme="minorEastAsia" w:hAnsiTheme="minorEastAsia"/>
                <w:sz w:val="18"/>
                <w:szCs w:val="18"/>
              </w:rPr>
            </w:pPr>
            <w:r w:rsidRPr="007D3EFD">
              <w:rPr>
                <w:rFonts w:asciiTheme="minorEastAsia" w:eastAsiaTheme="minorEastAsia" w:hAnsiTheme="minorEastAsia" w:hint="eastAsia"/>
                <w:sz w:val="18"/>
                <w:szCs w:val="18"/>
              </w:rPr>
              <w:t>次の事項は基準不適合水銀処理物の埋立処分の用に供される最終処分場</w:t>
            </w:r>
            <w:r>
              <w:rPr>
                <w:rFonts w:asciiTheme="minorEastAsia" w:eastAsiaTheme="minorEastAsia" w:hAnsiTheme="minorEastAsia" w:hint="eastAsia"/>
                <w:sz w:val="18"/>
                <w:szCs w:val="18"/>
              </w:rPr>
              <w:t>に限る</w:t>
            </w:r>
          </w:p>
        </w:tc>
      </w:tr>
      <w:tr w:rsidR="007D3EFD" w:rsidTr="007D3EFD">
        <w:trPr>
          <w:trHeight w:hRule="exact" w:val="454"/>
          <w:jc w:val="center"/>
        </w:trPr>
        <w:tc>
          <w:tcPr>
            <w:tcW w:w="279" w:type="dxa"/>
            <w:tcBorders>
              <w:top w:val="nil"/>
              <w:bottom w:val="nil"/>
            </w:tcBorders>
            <w:vAlign w:val="center"/>
          </w:tcPr>
          <w:p w:rsidR="007D3EFD" w:rsidRPr="00D24D80" w:rsidRDefault="007D3EFD" w:rsidP="007D3EFD">
            <w:pPr>
              <w:spacing w:line="200" w:lineRule="exact"/>
              <w:jc w:val="distribute"/>
              <w:rPr>
                <w:kern w:val="0"/>
                <w:sz w:val="18"/>
                <w:szCs w:val="18"/>
              </w:rPr>
            </w:pPr>
          </w:p>
        </w:tc>
        <w:tc>
          <w:tcPr>
            <w:tcW w:w="2410" w:type="dxa"/>
            <w:gridSpan w:val="2"/>
            <w:tcBorders>
              <w:top w:val="single" w:sz="4" w:space="0" w:color="auto"/>
              <w:bottom w:val="single" w:sz="6" w:space="0" w:color="000000"/>
            </w:tcBorders>
            <w:vAlign w:val="center"/>
          </w:tcPr>
          <w:p w:rsidR="007D3EFD" w:rsidRDefault="00173645" w:rsidP="007D3EFD">
            <w:pPr>
              <w:spacing w:line="200" w:lineRule="exact"/>
              <w:jc w:val="distribute"/>
              <w:rPr>
                <w:kern w:val="0"/>
                <w:sz w:val="18"/>
                <w:szCs w:val="18"/>
              </w:rPr>
            </w:pPr>
            <w:r>
              <w:rPr>
                <w:rFonts w:hint="eastAsia"/>
                <w:kern w:val="0"/>
                <w:sz w:val="18"/>
                <w:szCs w:val="18"/>
              </w:rPr>
              <w:t>埋め立てた水銀</w:t>
            </w:r>
          </w:p>
          <w:p w:rsidR="00173645" w:rsidRDefault="00173645" w:rsidP="007D3EFD">
            <w:pPr>
              <w:spacing w:line="200" w:lineRule="exact"/>
              <w:jc w:val="distribute"/>
              <w:rPr>
                <w:kern w:val="0"/>
                <w:sz w:val="18"/>
                <w:szCs w:val="18"/>
              </w:rPr>
            </w:pPr>
            <w:r>
              <w:rPr>
                <w:rFonts w:hint="eastAsia"/>
                <w:kern w:val="0"/>
                <w:sz w:val="18"/>
                <w:szCs w:val="18"/>
              </w:rPr>
              <w:t>処理物の数量</w:t>
            </w:r>
          </w:p>
        </w:tc>
        <w:tc>
          <w:tcPr>
            <w:tcW w:w="6939" w:type="dxa"/>
            <w:gridSpan w:val="3"/>
            <w:tcBorders>
              <w:top w:val="single" w:sz="4" w:space="0" w:color="auto"/>
              <w:bottom w:val="single" w:sz="6" w:space="0" w:color="000000"/>
            </w:tcBorders>
            <w:vAlign w:val="center"/>
          </w:tcPr>
          <w:p w:rsidR="007D3EFD" w:rsidRPr="00D24D80" w:rsidRDefault="007D3EFD" w:rsidP="007D3EFD">
            <w:pPr>
              <w:jc w:val="center"/>
              <w:rPr>
                <w:rFonts w:asciiTheme="minorEastAsia" w:eastAsiaTheme="minorEastAsia" w:hAnsiTheme="minorEastAsia"/>
                <w:sz w:val="21"/>
                <w:szCs w:val="21"/>
              </w:rPr>
            </w:pPr>
          </w:p>
        </w:tc>
      </w:tr>
      <w:tr w:rsidR="007D3EFD" w:rsidTr="007D3EFD">
        <w:trPr>
          <w:trHeight w:hRule="exact" w:val="454"/>
          <w:jc w:val="center"/>
        </w:trPr>
        <w:tc>
          <w:tcPr>
            <w:tcW w:w="279" w:type="dxa"/>
            <w:tcBorders>
              <w:top w:val="nil"/>
              <w:bottom w:val="nil"/>
            </w:tcBorders>
            <w:vAlign w:val="center"/>
          </w:tcPr>
          <w:p w:rsidR="007D3EFD" w:rsidRPr="00D24D80" w:rsidRDefault="007D3EFD" w:rsidP="007D3EFD">
            <w:pPr>
              <w:spacing w:line="200" w:lineRule="exact"/>
              <w:jc w:val="distribute"/>
              <w:rPr>
                <w:kern w:val="0"/>
                <w:sz w:val="18"/>
                <w:szCs w:val="18"/>
              </w:rPr>
            </w:pPr>
          </w:p>
        </w:tc>
        <w:tc>
          <w:tcPr>
            <w:tcW w:w="2410" w:type="dxa"/>
            <w:gridSpan w:val="2"/>
            <w:vAlign w:val="center"/>
          </w:tcPr>
          <w:p w:rsidR="00173645" w:rsidRDefault="00173645" w:rsidP="007D3EFD">
            <w:pPr>
              <w:spacing w:line="200" w:lineRule="exact"/>
              <w:jc w:val="distribute"/>
              <w:rPr>
                <w:kern w:val="0"/>
                <w:sz w:val="18"/>
                <w:szCs w:val="18"/>
              </w:rPr>
            </w:pPr>
            <w:r>
              <w:rPr>
                <w:rFonts w:hint="eastAsia"/>
                <w:kern w:val="0"/>
                <w:sz w:val="18"/>
                <w:szCs w:val="18"/>
              </w:rPr>
              <w:t>覆いの厚さ、</w:t>
            </w:r>
          </w:p>
          <w:p w:rsidR="007D3EFD" w:rsidRDefault="00173645" w:rsidP="00173645">
            <w:pPr>
              <w:spacing w:line="200" w:lineRule="exact"/>
              <w:jc w:val="distribute"/>
              <w:rPr>
                <w:kern w:val="0"/>
                <w:sz w:val="18"/>
                <w:szCs w:val="18"/>
              </w:rPr>
            </w:pPr>
            <w:r>
              <w:rPr>
                <w:rFonts w:hint="eastAsia"/>
                <w:kern w:val="0"/>
                <w:sz w:val="18"/>
                <w:szCs w:val="18"/>
              </w:rPr>
              <w:t>材料及び強度</w:t>
            </w:r>
          </w:p>
        </w:tc>
        <w:tc>
          <w:tcPr>
            <w:tcW w:w="6939" w:type="dxa"/>
            <w:gridSpan w:val="3"/>
            <w:vAlign w:val="center"/>
          </w:tcPr>
          <w:p w:rsidR="007D3EFD" w:rsidRPr="00D24D80" w:rsidRDefault="007D3EFD" w:rsidP="007D3EFD">
            <w:pPr>
              <w:jc w:val="center"/>
              <w:rPr>
                <w:rFonts w:asciiTheme="minorEastAsia" w:eastAsiaTheme="minorEastAsia" w:hAnsiTheme="minorEastAsia"/>
                <w:sz w:val="21"/>
                <w:szCs w:val="21"/>
              </w:rPr>
            </w:pPr>
          </w:p>
        </w:tc>
      </w:tr>
      <w:tr w:rsidR="007D3EFD" w:rsidTr="007D3EFD">
        <w:trPr>
          <w:trHeight w:hRule="exact" w:val="454"/>
          <w:jc w:val="center"/>
        </w:trPr>
        <w:tc>
          <w:tcPr>
            <w:tcW w:w="279" w:type="dxa"/>
            <w:tcBorders>
              <w:top w:val="nil"/>
              <w:bottom w:val="single" w:sz="6" w:space="0" w:color="000000"/>
            </w:tcBorders>
            <w:vAlign w:val="center"/>
          </w:tcPr>
          <w:p w:rsidR="007D3EFD" w:rsidRPr="00D24D80" w:rsidRDefault="007D3EFD" w:rsidP="007D3EFD">
            <w:pPr>
              <w:spacing w:line="200" w:lineRule="exact"/>
              <w:jc w:val="distribute"/>
              <w:rPr>
                <w:kern w:val="0"/>
                <w:sz w:val="18"/>
                <w:szCs w:val="18"/>
              </w:rPr>
            </w:pPr>
          </w:p>
        </w:tc>
        <w:tc>
          <w:tcPr>
            <w:tcW w:w="2410" w:type="dxa"/>
            <w:gridSpan w:val="2"/>
            <w:vAlign w:val="center"/>
          </w:tcPr>
          <w:p w:rsidR="007D3EFD" w:rsidRDefault="00173645" w:rsidP="007D3EFD">
            <w:pPr>
              <w:spacing w:line="200" w:lineRule="exact"/>
              <w:jc w:val="distribute"/>
              <w:rPr>
                <w:kern w:val="0"/>
                <w:sz w:val="18"/>
                <w:szCs w:val="18"/>
              </w:rPr>
            </w:pPr>
            <w:r>
              <w:rPr>
                <w:rFonts w:hint="eastAsia"/>
                <w:kern w:val="0"/>
                <w:sz w:val="18"/>
                <w:szCs w:val="18"/>
              </w:rPr>
              <w:t>講じた措置の内容</w:t>
            </w:r>
          </w:p>
        </w:tc>
        <w:tc>
          <w:tcPr>
            <w:tcW w:w="6939" w:type="dxa"/>
            <w:gridSpan w:val="3"/>
            <w:vAlign w:val="center"/>
          </w:tcPr>
          <w:p w:rsidR="007D3EFD" w:rsidRPr="00D24D80" w:rsidRDefault="007D3EFD" w:rsidP="007D3EFD">
            <w:pPr>
              <w:jc w:val="center"/>
              <w:rPr>
                <w:rFonts w:asciiTheme="minorEastAsia" w:eastAsiaTheme="minorEastAsia" w:hAnsiTheme="minorEastAsia"/>
                <w:sz w:val="21"/>
                <w:szCs w:val="21"/>
              </w:rPr>
            </w:pPr>
          </w:p>
        </w:tc>
      </w:tr>
      <w:tr w:rsidR="007D3EFD" w:rsidTr="00173645">
        <w:trPr>
          <w:trHeight w:hRule="exact" w:val="758"/>
          <w:jc w:val="center"/>
        </w:trPr>
        <w:tc>
          <w:tcPr>
            <w:tcW w:w="2689" w:type="dxa"/>
            <w:gridSpan w:val="3"/>
            <w:vAlign w:val="center"/>
          </w:tcPr>
          <w:p w:rsidR="007D3EFD" w:rsidRPr="00FA7671" w:rsidRDefault="007D3EFD" w:rsidP="00173645">
            <w:pPr>
              <w:spacing w:line="320" w:lineRule="exact"/>
              <w:jc w:val="center"/>
              <w:rPr>
                <w:sz w:val="21"/>
                <w:szCs w:val="21"/>
              </w:rPr>
            </w:pPr>
            <w:r w:rsidRPr="00173645">
              <w:rPr>
                <w:rFonts w:hint="eastAsia"/>
                <w:spacing w:val="80"/>
                <w:kern w:val="0"/>
                <w:sz w:val="21"/>
                <w:szCs w:val="21"/>
                <w:fitText w:val="2061" w:id="-1227721984"/>
              </w:rPr>
              <w:t>※事務処理</w:t>
            </w:r>
            <w:r w:rsidRPr="00173645">
              <w:rPr>
                <w:rFonts w:hint="eastAsia"/>
                <w:kern w:val="0"/>
                <w:sz w:val="21"/>
                <w:szCs w:val="21"/>
                <w:fitText w:val="2061" w:id="-1227721984"/>
              </w:rPr>
              <w:t>欄</w:t>
            </w:r>
          </w:p>
        </w:tc>
        <w:tc>
          <w:tcPr>
            <w:tcW w:w="6939" w:type="dxa"/>
            <w:gridSpan w:val="3"/>
            <w:vAlign w:val="center"/>
          </w:tcPr>
          <w:p w:rsidR="007D3EFD" w:rsidRPr="00A555B0" w:rsidRDefault="007D3EFD" w:rsidP="007D3EFD">
            <w:pPr>
              <w:jc w:val="center"/>
              <w:rPr>
                <w:rFonts w:asciiTheme="minorEastAsia" w:eastAsiaTheme="minorEastAsia" w:hAnsiTheme="minorEastAsia"/>
                <w:sz w:val="21"/>
                <w:szCs w:val="21"/>
              </w:rPr>
            </w:pPr>
          </w:p>
        </w:tc>
      </w:tr>
      <w:tr w:rsidR="007D3EFD" w:rsidTr="00173645">
        <w:trPr>
          <w:trHeight w:hRule="exact" w:val="8933"/>
          <w:jc w:val="center"/>
        </w:trPr>
        <w:tc>
          <w:tcPr>
            <w:tcW w:w="9628" w:type="dxa"/>
            <w:gridSpan w:val="6"/>
          </w:tcPr>
          <w:p w:rsidR="003E0038" w:rsidRDefault="003E0038" w:rsidP="007D3EFD">
            <w:pPr>
              <w:spacing w:line="280" w:lineRule="exact"/>
              <w:rPr>
                <w:sz w:val="21"/>
                <w:szCs w:val="21"/>
              </w:rPr>
            </w:pPr>
          </w:p>
          <w:p w:rsidR="007D3EFD" w:rsidRPr="002E4E20" w:rsidRDefault="007D3EFD" w:rsidP="003E0038">
            <w:pPr>
              <w:spacing w:line="280" w:lineRule="exact"/>
              <w:rPr>
                <w:sz w:val="21"/>
                <w:szCs w:val="21"/>
              </w:rPr>
            </w:pPr>
            <w:r w:rsidRPr="002E4E20">
              <w:rPr>
                <w:rFonts w:hint="eastAsia"/>
                <w:sz w:val="21"/>
                <w:szCs w:val="21"/>
              </w:rPr>
              <w:t>備考</w:t>
            </w:r>
          </w:p>
          <w:p w:rsidR="007D3EFD" w:rsidRPr="002E4E20" w:rsidRDefault="007D3EFD" w:rsidP="003E0038">
            <w:pPr>
              <w:spacing w:line="280" w:lineRule="exact"/>
              <w:ind w:firstLineChars="100" w:firstLine="229"/>
              <w:rPr>
                <w:sz w:val="21"/>
                <w:szCs w:val="21"/>
              </w:rPr>
            </w:pPr>
            <w:r w:rsidRPr="002E4E20">
              <w:rPr>
                <w:rFonts w:hint="eastAsia"/>
                <w:sz w:val="21"/>
                <w:szCs w:val="21"/>
              </w:rPr>
              <w:t>１　※の欄は記入しないこと。</w:t>
            </w:r>
          </w:p>
          <w:p w:rsidR="007D3EFD" w:rsidRDefault="007D3EFD" w:rsidP="003E0038">
            <w:pPr>
              <w:spacing w:line="280" w:lineRule="exact"/>
              <w:ind w:leftChars="100" w:left="488" w:hangingChars="100" w:hanging="229"/>
              <w:rPr>
                <w:sz w:val="21"/>
                <w:szCs w:val="21"/>
              </w:rPr>
            </w:pPr>
            <w:r w:rsidRPr="002E4E20">
              <w:rPr>
                <w:rFonts w:hint="eastAsia"/>
                <w:sz w:val="21"/>
                <w:szCs w:val="21"/>
              </w:rPr>
              <w:t>２　地下水等とは、一般廃棄物の最終処分場及び産業廃棄物の最終処分場に係る技術上の基準を定める省令（以下「最終処分基準省令」という。）第１条第２項第10号の規定により採取された地下水等をいうこと。</w:t>
            </w:r>
          </w:p>
          <w:p w:rsidR="00173645" w:rsidRDefault="007D3EFD" w:rsidP="003E0038">
            <w:pPr>
              <w:spacing w:line="280" w:lineRule="exact"/>
              <w:ind w:leftChars="100" w:left="488" w:hangingChars="100" w:hanging="229"/>
              <w:rPr>
                <w:sz w:val="21"/>
                <w:szCs w:val="21"/>
              </w:rPr>
            </w:pPr>
            <w:r>
              <w:rPr>
                <w:rFonts w:hint="eastAsia"/>
                <w:sz w:val="21"/>
                <w:szCs w:val="21"/>
              </w:rPr>
              <w:t xml:space="preserve">３　</w:t>
            </w:r>
            <w:r w:rsidR="00173645">
              <w:rPr>
                <w:rFonts w:hint="eastAsia"/>
                <w:sz w:val="21"/>
                <w:szCs w:val="21"/>
              </w:rPr>
              <w:t>「</w:t>
            </w:r>
            <w:r w:rsidR="00173645" w:rsidRPr="00173645">
              <w:rPr>
                <w:rFonts w:hint="eastAsia"/>
                <w:sz w:val="21"/>
                <w:szCs w:val="21"/>
              </w:rPr>
              <w:t>次の事項は基準不適合水銀処理物の埋立処分の用に供される最終処分場を除く</w:t>
            </w:r>
            <w:r w:rsidR="00173645">
              <w:rPr>
                <w:rFonts w:hint="eastAsia"/>
                <w:sz w:val="21"/>
                <w:szCs w:val="21"/>
              </w:rPr>
              <w:t>」の欄の記載については、次の点に留意すること。</w:t>
            </w:r>
          </w:p>
          <w:p w:rsidR="00173645" w:rsidRDefault="00173645" w:rsidP="003E0038">
            <w:pPr>
              <w:spacing w:line="280" w:lineRule="exact"/>
              <w:ind w:leftChars="100" w:left="718" w:hangingChars="200" w:hanging="459"/>
              <w:rPr>
                <w:sz w:val="21"/>
                <w:szCs w:val="21"/>
              </w:rPr>
            </w:pPr>
            <w:r>
              <w:rPr>
                <w:rFonts w:hint="eastAsia"/>
                <w:sz w:val="21"/>
                <w:szCs w:val="21"/>
              </w:rPr>
              <w:t>（１）</w:t>
            </w:r>
            <w:r w:rsidR="007D3EFD">
              <w:rPr>
                <w:rFonts w:hint="eastAsia"/>
                <w:sz w:val="21"/>
                <w:szCs w:val="21"/>
              </w:rPr>
              <w:t>保有水等とは、最終処分基準省令第１条第３項第６号の規定により集められた保有水等をいうこと。</w:t>
            </w:r>
          </w:p>
          <w:p w:rsidR="007D3EFD" w:rsidRDefault="00173645" w:rsidP="003E0038">
            <w:pPr>
              <w:spacing w:line="280" w:lineRule="exact"/>
              <w:ind w:leftChars="100" w:left="718" w:hangingChars="200" w:hanging="459"/>
              <w:rPr>
                <w:sz w:val="21"/>
                <w:szCs w:val="21"/>
              </w:rPr>
            </w:pPr>
            <w:r>
              <w:rPr>
                <w:rFonts w:hint="eastAsia"/>
                <w:sz w:val="21"/>
                <w:szCs w:val="21"/>
              </w:rPr>
              <w:t>（２）</w:t>
            </w:r>
            <w:r w:rsidR="007D3EFD">
              <w:rPr>
                <w:rFonts w:hint="eastAsia"/>
                <w:sz w:val="21"/>
                <w:szCs w:val="21"/>
              </w:rPr>
              <w:t>覆いとは、最終処分基準省令第１条第２項第17号の規定による覆いをいうこと。</w:t>
            </w:r>
          </w:p>
          <w:p w:rsidR="007D3EFD" w:rsidRDefault="00173645" w:rsidP="003E0038">
            <w:pPr>
              <w:spacing w:line="280" w:lineRule="exact"/>
              <w:ind w:leftChars="100" w:left="488" w:hangingChars="100" w:hanging="229"/>
              <w:rPr>
                <w:sz w:val="21"/>
                <w:szCs w:val="21"/>
              </w:rPr>
            </w:pPr>
            <w:r>
              <w:rPr>
                <w:rFonts w:hint="eastAsia"/>
                <w:sz w:val="21"/>
                <w:szCs w:val="21"/>
              </w:rPr>
              <w:t>４　「</w:t>
            </w:r>
            <w:r w:rsidRPr="00173645">
              <w:rPr>
                <w:rFonts w:hint="eastAsia"/>
                <w:sz w:val="21"/>
                <w:szCs w:val="21"/>
              </w:rPr>
              <w:t>次の事</w:t>
            </w:r>
            <w:r>
              <w:rPr>
                <w:rFonts w:hint="eastAsia"/>
                <w:sz w:val="21"/>
                <w:szCs w:val="21"/>
              </w:rPr>
              <w:t>項は基準不適合水銀処理物の埋立処分の用に供される最終処分場に限る」の欄の記載については、次の点に留意すること。</w:t>
            </w:r>
          </w:p>
          <w:p w:rsidR="00173645" w:rsidRDefault="00173645" w:rsidP="003E0038">
            <w:pPr>
              <w:spacing w:line="280" w:lineRule="exact"/>
              <w:ind w:leftChars="100" w:left="718" w:hangingChars="200" w:hanging="459"/>
              <w:rPr>
                <w:sz w:val="21"/>
                <w:szCs w:val="21"/>
              </w:rPr>
            </w:pPr>
            <w:r>
              <w:rPr>
                <w:rFonts w:hint="eastAsia"/>
                <w:sz w:val="21"/>
                <w:szCs w:val="21"/>
              </w:rPr>
              <w:t>（１）覆いとは、最終処分基準省令第１条の２第２項第４号の規定による覆いをいうこと。</w:t>
            </w:r>
          </w:p>
          <w:p w:rsidR="00173645" w:rsidRDefault="00173645" w:rsidP="003E0038">
            <w:pPr>
              <w:spacing w:line="280" w:lineRule="exact"/>
              <w:ind w:leftChars="100" w:left="718" w:hangingChars="200" w:hanging="459"/>
              <w:rPr>
                <w:sz w:val="21"/>
                <w:szCs w:val="21"/>
              </w:rPr>
            </w:pPr>
            <w:r>
              <w:rPr>
                <w:rFonts w:hint="eastAsia"/>
                <w:sz w:val="21"/>
                <w:szCs w:val="21"/>
              </w:rPr>
              <w:t>（２）講じた措置とは、最終処分基準省令第１条の２第３項第３号の規定により講じた措置をいうこと。</w:t>
            </w:r>
          </w:p>
          <w:p w:rsidR="00173645" w:rsidRPr="00173645" w:rsidRDefault="00173645" w:rsidP="007D3EFD">
            <w:pPr>
              <w:spacing w:line="240" w:lineRule="exact"/>
              <w:ind w:leftChars="100" w:left="458" w:hangingChars="100" w:hanging="199"/>
              <w:rPr>
                <w:rFonts w:asciiTheme="minorEastAsia" w:eastAsiaTheme="minorEastAsia" w:hAnsiTheme="minorEastAsia"/>
                <w:sz w:val="18"/>
                <w:szCs w:val="18"/>
              </w:rPr>
            </w:pPr>
          </w:p>
        </w:tc>
      </w:tr>
    </w:tbl>
    <w:p w:rsidR="00FA7671" w:rsidRPr="00173645" w:rsidRDefault="00173645" w:rsidP="00173645">
      <w:pPr>
        <w:snapToGrid w:val="0"/>
        <w:spacing w:line="360" w:lineRule="exact"/>
        <w:ind w:leftChars="82" w:left="213"/>
        <w:jc w:val="right"/>
        <w:rPr>
          <w:sz w:val="21"/>
          <w:szCs w:val="21"/>
        </w:rPr>
      </w:pPr>
      <w:r>
        <w:rPr>
          <w:noProof/>
        </w:rPr>
        <mc:AlternateContent>
          <mc:Choice Requires="wps">
            <w:drawing>
              <wp:anchor distT="45720" distB="45720" distL="114300" distR="114300" simplePos="0" relativeHeight="251663360" behindDoc="1" locked="0" layoutInCell="1" allowOverlap="1" wp14:anchorId="6831DDCE" wp14:editId="5C1721F8">
                <wp:simplePos x="0" y="0"/>
                <wp:positionH relativeFrom="column">
                  <wp:posOffset>1869440</wp:posOffset>
                </wp:positionH>
                <wp:positionV relativeFrom="paragraph">
                  <wp:posOffset>-9128564</wp:posOffset>
                </wp:positionV>
                <wp:extent cx="2360930" cy="1404620"/>
                <wp:effectExtent l="0" t="0" r="127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D24D80" w:rsidRPr="00FA7671" w:rsidRDefault="00D24D80" w:rsidP="00D24D80">
                            <w:pPr>
                              <w:jc w:val="center"/>
                              <w:rPr>
                                <w:sz w:val="21"/>
                                <w:szCs w:val="21"/>
                              </w:rPr>
                            </w:pPr>
                            <w:r w:rsidRPr="00FA7671">
                              <w:rPr>
                                <w:rFonts w:hint="eastAsia"/>
                                <w:sz w:val="21"/>
                                <w:szCs w:val="21"/>
                              </w:rPr>
                              <w:t>（</w:t>
                            </w:r>
                            <w:r>
                              <w:rPr>
                                <w:rFonts w:hint="eastAsia"/>
                                <w:sz w:val="21"/>
                                <w:szCs w:val="21"/>
                              </w:rPr>
                              <w:t>裏</w:t>
                            </w:r>
                            <w:r w:rsidRPr="00FA7671">
                              <w:rPr>
                                <w:rFonts w:hint="eastAsia"/>
                                <w:sz w:val="21"/>
                                <w:szCs w:val="21"/>
                              </w:rPr>
                              <w:t>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831DDCE" id="_x0000_t202" coordsize="21600,21600" o:spt="202" path="m,l,21600r21600,l21600,xe">
                <v:stroke joinstyle="miter"/>
                <v:path gradientshapeok="t" o:connecttype="rect"/>
              </v:shapetype>
              <v:shape id="_x0000_s1027" type="#_x0000_t202" style="position:absolute;left:0;text-align:left;margin-left:147.2pt;margin-top:-718.8pt;width:185.9pt;height:110.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" stroked="f">
                <v:textbox style="mso-fit-shape-to-text:t">
                  <w:txbxContent>
                    <w:p w:rsidR="00D24D80" w:rsidRPr="00FA7671" w:rsidRDefault="00D24D80" w:rsidP="00D24D80">
                      <w:pPr>
                        <w:jc w:val="center"/>
                        <w:rPr>
                          <w:sz w:val="21"/>
                          <w:szCs w:val="21"/>
                        </w:rPr>
                      </w:pPr>
                      <w:r w:rsidRPr="00FA7671">
                        <w:rPr>
                          <w:rFonts w:hint="eastAsia"/>
                          <w:sz w:val="21"/>
                          <w:szCs w:val="21"/>
                        </w:rPr>
                        <w:t>（</w:t>
                      </w:r>
                      <w:r>
                        <w:rPr>
                          <w:rFonts w:hint="eastAsia"/>
                          <w:sz w:val="21"/>
                          <w:szCs w:val="21"/>
                        </w:rPr>
                        <w:t>裏</w:t>
                      </w:r>
                      <w:r w:rsidRPr="00FA7671">
                        <w:rPr>
                          <w:rFonts w:hint="eastAsia"/>
                          <w:sz w:val="21"/>
                          <w:szCs w:val="21"/>
                        </w:rPr>
                        <w:t>面）</w:t>
                      </w:r>
                    </w:p>
                  </w:txbxContent>
                </v:textbox>
              </v:shape>
            </w:pict>
          </mc:Fallback>
        </mc:AlternateContent>
      </w:r>
      <w:r w:rsidR="001A2BD0">
        <w:rPr>
          <w:rFonts w:hint="eastAsia"/>
          <w:sz w:val="21"/>
          <w:szCs w:val="21"/>
        </w:rPr>
        <w:t>（Ａ４）</w:t>
      </w:r>
    </w:p>
    <w:sectPr w:rsidR="00FA7671" w:rsidRPr="00173645" w:rsidSect="00390B34">
      <w:pgSz w:w="11906" w:h="16838" w:code="9"/>
      <w:pgMar w:top="1418" w:right="1134" w:bottom="1418" w:left="1134" w:header="851" w:footer="992" w:gutter="0"/>
      <w:cols w:space="425"/>
      <w:docGrid w:type="linesAndChars" w:linePitch="54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D5C" w:rsidRDefault="00FE0D5C" w:rsidP="00791133">
      <w:r>
        <w:separator/>
      </w:r>
    </w:p>
  </w:endnote>
  <w:endnote w:type="continuationSeparator" w:id="0">
    <w:p w:rsidR="00FE0D5C" w:rsidRDefault="00FE0D5C" w:rsidP="0079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D5C" w:rsidRDefault="00FE0D5C" w:rsidP="00791133">
      <w:r>
        <w:separator/>
      </w:r>
    </w:p>
  </w:footnote>
  <w:footnote w:type="continuationSeparator" w:id="0">
    <w:p w:rsidR="00FE0D5C" w:rsidRDefault="00FE0D5C" w:rsidP="00791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22D0E"/>
    <w:multiLevelType w:val="hybridMultilevel"/>
    <w:tmpl w:val="9CC84756"/>
    <w:lvl w:ilvl="0" w:tplc="C6CC03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9"/>
  <w:drawingGridVerticalSpacing w:val="545"/>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97"/>
    <w:rsid w:val="00011E5C"/>
    <w:rsid w:val="00084B0A"/>
    <w:rsid w:val="00096FC4"/>
    <w:rsid w:val="000A650A"/>
    <w:rsid w:val="000B3B7A"/>
    <w:rsid w:val="00173645"/>
    <w:rsid w:val="001967E7"/>
    <w:rsid w:val="001A2BD0"/>
    <w:rsid w:val="00230767"/>
    <w:rsid w:val="00276B75"/>
    <w:rsid w:val="002E4E20"/>
    <w:rsid w:val="00380B0C"/>
    <w:rsid w:val="00390B34"/>
    <w:rsid w:val="003D56D1"/>
    <w:rsid w:val="003E0038"/>
    <w:rsid w:val="00474F41"/>
    <w:rsid w:val="0047776B"/>
    <w:rsid w:val="00560892"/>
    <w:rsid w:val="006D4D2D"/>
    <w:rsid w:val="00766B07"/>
    <w:rsid w:val="00791133"/>
    <w:rsid w:val="007D3EFD"/>
    <w:rsid w:val="008A3F4E"/>
    <w:rsid w:val="008D7A17"/>
    <w:rsid w:val="00902E51"/>
    <w:rsid w:val="00995341"/>
    <w:rsid w:val="00A35E2E"/>
    <w:rsid w:val="00AF1663"/>
    <w:rsid w:val="00AF39C0"/>
    <w:rsid w:val="00B328A2"/>
    <w:rsid w:val="00B3293A"/>
    <w:rsid w:val="00B96043"/>
    <w:rsid w:val="00CC01D7"/>
    <w:rsid w:val="00D055CE"/>
    <w:rsid w:val="00D24D80"/>
    <w:rsid w:val="00D74186"/>
    <w:rsid w:val="00D90696"/>
    <w:rsid w:val="00E05077"/>
    <w:rsid w:val="00E230EF"/>
    <w:rsid w:val="00E37806"/>
    <w:rsid w:val="00E74E1C"/>
    <w:rsid w:val="00E81C2A"/>
    <w:rsid w:val="00EC431C"/>
    <w:rsid w:val="00EC5A97"/>
    <w:rsid w:val="00F0022B"/>
    <w:rsid w:val="00F90A8A"/>
    <w:rsid w:val="00FA7671"/>
    <w:rsid w:val="00FE0D5C"/>
    <w:rsid w:val="00FF0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A97"/>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133"/>
    <w:pPr>
      <w:tabs>
        <w:tab w:val="center" w:pos="4252"/>
        <w:tab w:val="right" w:pos="8504"/>
      </w:tabs>
      <w:snapToGrid w:val="0"/>
    </w:pPr>
  </w:style>
  <w:style w:type="character" w:customStyle="1" w:styleId="a4">
    <w:name w:val="ヘッダー (文字)"/>
    <w:link w:val="a3"/>
    <w:uiPriority w:val="99"/>
    <w:rsid w:val="00791133"/>
    <w:rPr>
      <w:rFonts w:ascii="ＭＳ 明朝"/>
      <w:kern w:val="2"/>
      <w:sz w:val="24"/>
      <w:szCs w:val="22"/>
    </w:rPr>
  </w:style>
  <w:style w:type="paragraph" w:styleId="a5">
    <w:name w:val="footer"/>
    <w:basedOn w:val="a"/>
    <w:link w:val="a6"/>
    <w:uiPriority w:val="99"/>
    <w:unhideWhenUsed/>
    <w:rsid w:val="00791133"/>
    <w:pPr>
      <w:tabs>
        <w:tab w:val="center" w:pos="4252"/>
        <w:tab w:val="right" w:pos="8504"/>
      </w:tabs>
      <w:snapToGrid w:val="0"/>
    </w:pPr>
  </w:style>
  <w:style w:type="character" w:customStyle="1" w:styleId="a6">
    <w:name w:val="フッター (文字)"/>
    <w:link w:val="a5"/>
    <w:uiPriority w:val="99"/>
    <w:rsid w:val="00791133"/>
    <w:rPr>
      <w:rFonts w:ascii="ＭＳ 明朝"/>
      <w:kern w:val="2"/>
      <w:sz w:val="24"/>
      <w:szCs w:val="22"/>
    </w:rPr>
  </w:style>
  <w:style w:type="table" w:styleId="a7">
    <w:name w:val="Table Grid"/>
    <w:basedOn w:val="a1"/>
    <w:uiPriority w:val="59"/>
    <w:rsid w:val="007911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FF04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4FE"/>
    <w:rPr>
      <w:rFonts w:asciiTheme="majorHAnsi" w:eastAsiaTheme="majorEastAsia" w:hAnsiTheme="majorHAnsi" w:cstheme="majorBidi"/>
      <w:kern w:val="2"/>
      <w:sz w:val="18"/>
      <w:szCs w:val="18"/>
    </w:rPr>
  </w:style>
  <w:style w:type="paragraph" w:styleId="aa">
    <w:name w:val="List Paragraph"/>
    <w:basedOn w:val="a"/>
    <w:uiPriority w:val="34"/>
    <w:qFormat/>
    <w:rsid w:val="00FA76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2023-09-11T06:42:00Z</dcterms:created>
  <dcterms:modified xsi:type="dcterms:W3CDTF">2023-09-11T06:42:00Z</dcterms:modified>
</cp:coreProperties>
</file>