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D3" w:rsidRDefault="00F836D3">
      <w:pPr>
        <w:overflowPunct w:val="0"/>
        <w:autoSpaceDE w:val="0"/>
        <w:autoSpaceDN w:val="0"/>
        <w:spacing w:after="120"/>
        <w:rPr>
          <w:rFonts w:ascii="‚l‚r –¾’©"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第７号様式</w:t>
      </w:r>
      <w:r>
        <w:rPr>
          <w:rFonts w:ascii="‚l‚r –¾’©"/>
          <w:sz w:val="24"/>
        </w:rPr>
        <w:t>(</w:t>
      </w:r>
      <w:r>
        <w:rPr>
          <w:rFonts w:hint="eastAsia"/>
          <w:sz w:val="24"/>
        </w:rPr>
        <w:t>第</w:t>
      </w:r>
      <w:r>
        <w:rPr>
          <w:rFonts w:ascii="‚l‚r –¾’©" w:hint="eastAsia"/>
          <w:sz w:val="24"/>
        </w:rPr>
        <w:t>９</w:t>
      </w:r>
      <w:r>
        <w:rPr>
          <w:rFonts w:hint="eastAsia"/>
          <w:sz w:val="24"/>
        </w:rPr>
        <w:t>条第１項</w:t>
      </w:r>
      <w:r>
        <w:rPr>
          <w:rFonts w:ascii="‚l‚r –¾’©"/>
          <w:sz w:val="24"/>
        </w:rPr>
        <w:t>)</w:t>
      </w:r>
    </w:p>
    <w:p w:rsidR="00C87164" w:rsidRDefault="00C87164">
      <w:pPr>
        <w:overflowPunct w:val="0"/>
        <w:autoSpaceDE w:val="0"/>
        <w:autoSpaceDN w:val="0"/>
        <w:spacing w:after="120"/>
        <w:rPr>
          <w:rFonts w:ascii="‚l‚r –¾’©" w:hint="eastAsia"/>
          <w:sz w:val="24"/>
        </w:rPr>
      </w:pPr>
    </w:p>
    <w:p w:rsidR="00C87164" w:rsidRDefault="00C87164">
      <w:pPr>
        <w:overflowPunct w:val="0"/>
        <w:autoSpaceDE w:val="0"/>
        <w:autoSpaceDN w:val="0"/>
        <w:spacing w:after="120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381"/>
        <w:gridCol w:w="3180"/>
        <w:gridCol w:w="1380"/>
        <w:gridCol w:w="1800"/>
      </w:tblGrid>
      <w:tr w:rsidR="00F836D3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94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36D3" w:rsidRPr="00950B6F" w:rsidRDefault="00F836D3" w:rsidP="00C87164">
            <w:pPr>
              <w:overflowPunct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50B6F">
              <w:rPr>
                <w:rFonts w:hint="eastAsia"/>
                <w:sz w:val="28"/>
                <w:szCs w:val="28"/>
              </w:rPr>
              <w:t xml:space="preserve">宅地造成等規制法による許可済　　　</w:t>
            </w:r>
            <w:r w:rsidRPr="00950B6F">
              <w:rPr>
                <w:rFonts w:hint="eastAsia"/>
                <w:sz w:val="28"/>
                <w:szCs w:val="28"/>
              </w:rPr>
              <w:t>(</w:t>
            </w:r>
            <w:r w:rsidRPr="00950B6F">
              <w:rPr>
                <w:rFonts w:hint="eastAsia"/>
                <w:sz w:val="28"/>
                <w:szCs w:val="28"/>
              </w:rPr>
              <w:t>横浜市許可第　　　　　　　　号</w:t>
            </w:r>
            <w:r w:rsidRPr="00950B6F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F836D3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948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36D3" w:rsidRDefault="00F836D3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pacing w:val="500"/>
                <w:sz w:val="24"/>
              </w:rPr>
              <w:t>許可事</w:t>
            </w:r>
            <w:r>
              <w:rPr>
                <w:rFonts w:hint="eastAsia"/>
                <w:sz w:val="24"/>
              </w:rPr>
              <w:t>項</w:t>
            </w:r>
          </w:p>
        </w:tc>
      </w:tr>
      <w:tr w:rsidR="00F836D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120" w:type="dxa"/>
            <w:gridSpan w:val="2"/>
            <w:tcBorders>
              <w:left w:val="single" w:sz="12" w:space="0" w:color="auto"/>
            </w:tcBorders>
            <w:vAlign w:val="center"/>
          </w:tcPr>
          <w:p w:rsidR="00F836D3" w:rsidRDefault="00F836D3">
            <w:pPr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許可年月日</w:t>
            </w:r>
          </w:p>
        </w:tc>
        <w:tc>
          <w:tcPr>
            <w:tcW w:w="6360" w:type="dxa"/>
            <w:gridSpan w:val="3"/>
            <w:tcBorders>
              <w:right w:val="single" w:sz="12" w:space="0" w:color="auto"/>
            </w:tcBorders>
          </w:tcPr>
          <w:p w:rsidR="00F836D3" w:rsidRDefault="00F836D3">
            <w:pPr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836D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120" w:type="dxa"/>
            <w:gridSpan w:val="2"/>
            <w:tcBorders>
              <w:left w:val="single" w:sz="12" w:space="0" w:color="auto"/>
            </w:tcBorders>
            <w:vAlign w:val="center"/>
          </w:tcPr>
          <w:p w:rsidR="00F836D3" w:rsidRDefault="00F836D3">
            <w:pPr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pacing w:val="146"/>
                <w:sz w:val="24"/>
              </w:rPr>
              <w:t>造成</w:t>
            </w:r>
            <w:r>
              <w:rPr>
                <w:rFonts w:hint="eastAsia"/>
                <w:sz w:val="24"/>
              </w:rPr>
              <w:t>主　住所・氏名</w:t>
            </w:r>
          </w:p>
        </w:tc>
        <w:tc>
          <w:tcPr>
            <w:tcW w:w="6360" w:type="dxa"/>
            <w:gridSpan w:val="3"/>
            <w:tcBorders>
              <w:right w:val="single" w:sz="12" w:space="0" w:color="auto"/>
            </w:tcBorders>
          </w:tcPr>
          <w:p w:rsidR="00F836D3" w:rsidRDefault="00F836D3">
            <w:pPr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836D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120" w:type="dxa"/>
            <w:gridSpan w:val="2"/>
            <w:tcBorders>
              <w:left w:val="single" w:sz="12" w:space="0" w:color="auto"/>
            </w:tcBorders>
            <w:vAlign w:val="center"/>
          </w:tcPr>
          <w:p w:rsidR="00F836D3" w:rsidRDefault="00F836D3">
            <w:pPr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pacing w:val="22"/>
                <w:sz w:val="24"/>
              </w:rPr>
              <w:t>工事施行</w:t>
            </w:r>
            <w:r>
              <w:rPr>
                <w:rFonts w:hint="eastAsia"/>
                <w:sz w:val="24"/>
              </w:rPr>
              <w:t>者　住所・氏名</w:t>
            </w:r>
          </w:p>
        </w:tc>
        <w:tc>
          <w:tcPr>
            <w:tcW w:w="6360" w:type="dxa"/>
            <w:gridSpan w:val="3"/>
            <w:tcBorders>
              <w:right w:val="single" w:sz="12" w:space="0" w:color="auto"/>
            </w:tcBorders>
          </w:tcPr>
          <w:p w:rsidR="00F836D3" w:rsidRDefault="00F836D3">
            <w:pPr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836D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120" w:type="dxa"/>
            <w:gridSpan w:val="2"/>
            <w:tcBorders>
              <w:left w:val="single" w:sz="12" w:space="0" w:color="auto"/>
            </w:tcBorders>
            <w:vAlign w:val="center"/>
          </w:tcPr>
          <w:p w:rsidR="00F836D3" w:rsidRDefault="00F836D3">
            <w:pPr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工事場所の所在及び地番</w:t>
            </w:r>
          </w:p>
        </w:tc>
        <w:tc>
          <w:tcPr>
            <w:tcW w:w="6360" w:type="dxa"/>
            <w:gridSpan w:val="3"/>
            <w:tcBorders>
              <w:right w:val="single" w:sz="12" w:space="0" w:color="auto"/>
            </w:tcBorders>
          </w:tcPr>
          <w:p w:rsidR="00F836D3" w:rsidRDefault="00F836D3">
            <w:pPr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836D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120" w:type="dxa"/>
            <w:gridSpan w:val="2"/>
            <w:tcBorders>
              <w:left w:val="single" w:sz="12" w:space="0" w:color="auto"/>
            </w:tcBorders>
            <w:vAlign w:val="center"/>
          </w:tcPr>
          <w:p w:rsidR="00F836D3" w:rsidRDefault="00F836D3">
            <w:pPr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工事の名称及び目的</w:t>
            </w:r>
          </w:p>
        </w:tc>
        <w:tc>
          <w:tcPr>
            <w:tcW w:w="6360" w:type="dxa"/>
            <w:gridSpan w:val="3"/>
            <w:tcBorders>
              <w:right w:val="single" w:sz="12" w:space="0" w:color="auto"/>
            </w:tcBorders>
          </w:tcPr>
          <w:p w:rsidR="00F836D3" w:rsidRDefault="00F836D3">
            <w:pPr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836D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120" w:type="dxa"/>
            <w:gridSpan w:val="2"/>
            <w:tcBorders>
              <w:left w:val="single" w:sz="12" w:space="0" w:color="auto"/>
            </w:tcBorders>
            <w:vAlign w:val="center"/>
          </w:tcPr>
          <w:p w:rsidR="00F836D3" w:rsidRDefault="00F836D3">
            <w:pPr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切土・盛土の面積</w:t>
            </w:r>
          </w:p>
        </w:tc>
        <w:tc>
          <w:tcPr>
            <w:tcW w:w="6360" w:type="dxa"/>
            <w:gridSpan w:val="3"/>
            <w:tcBorders>
              <w:right w:val="single" w:sz="12" w:space="0" w:color="auto"/>
            </w:tcBorders>
            <w:vAlign w:val="center"/>
          </w:tcPr>
          <w:p w:rsidR="00F836D3" w:rsidRDefault="00F836D3">
            <w:pPr>
              <w:overflowPunct w:val="0"/>
              <w:autoSpaceDE w:val="0"/>
              <w:autoSpaceDN w:val="0"/>
              <w:ind w:right="10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</w:p>
        </w:tc>
      </w:tr>
      <w:tr w:rsidR="00F836D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120" w:type="dxa"/>
            <w:gridSpan w:val="2"/>
            <w:tcBorders>
              <w:left w:val="single" w:sz="12" w:space="0" w:color="auto"/>
            </w:tcBorders>
            <w:vAlign w:val="center"/>
          </w:tcPr>
          <w:p w:rsidR="00F836D3" w:rsidRDefault="00F836D3">
            <w:pPr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工事着手予定年月日</w:t>
            </w:r>
          </w:p>
        </w:tc>
        <w:tc>
          <w:tcPr>
            <w:tcW w:w="6360" w:type="dxa"/>
            <w:gridSpan w:val="3"/>
            <w:tcBorders>
              <w:right w:val="single" w:sz="12" w:space="0" w:color="auto"/>
            </w:tcBorders>
            <w:vAlign w:val="center"/>
          </w:tcPr>
          <w:p w:rsidR="00F836D3" w:rsidRDefault="00F836D3">
            <w:pPr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　月　　日</w:t>
            </w:r>
          </w:p>
        </w:tc>
      </w:tr>
      <w:tr w:rsidR="00F836D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120" w:type="dxa"/>
            <w:gridSpan w:val="2"/>
            <w:tcBorders>
              <w:left w:val="single" w:sz="12" w:space="0" w:color="auto"/>
            </w:tcBorders>
            <w:vAlign w:val="center"/>
          </w:tcPr>
          <w:p w:rsidR="00F836D3" w:rsidRDefault="00F836D3">
            <w:pPr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工事完了予定年月日</w:t>
            </w:r>
          </w:p>
        </w:tc>
        <w:tc>
          <w:tcPr>
            <w:tcW w:w="6360" w:type="dxa"/>
            <w:gridSpan w:val="3"/>
            <w:tcBorders>
              <w:right w:val="single" w:sz="12" w:space="0" w:color="auto"/>
            </w:tcBorders>
            <w:vAlign w:val="center"/>
          </w:tcPr>
          <w:p w:rsidR="00F836D3" w:rsidRDefault="00F836D3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　月　　日</w:t>
            </w:r>
          </w:p>
        </w:tc>
      </w:tr>
      <w:tr w:rsidR="00F836D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120" w:type="dxa"/>
            <w:gridSpan w:val="2"/>
            <w:tcBorders>
              <w:left w:val="single" w:sz="12" w:space="0" w:color="auto"/>
            </w:tcBorders>
            <w:vAlign w:val="center"/>
          </w:tcPr>
          <w:p w:rsidR="00F836D3" w:rsidRDefault="00F836D3">
            <w:pPr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設計者氏名</w:t>
            </w:r>
          </w:p>
        </w:tc>
        <w:tc>
          <w:tcPr>
            <w:tcW w:w="6360" w:type="dxa"/>
            <w:gridSpan w:val="3"/>
            <w:tcBorders>
              <w:right w:val="single" w:sz="12" w:space="0" w:color="auto"/>
            </w:tcBorders>
          </w:tcPr>
          <w:p w:rsidR="00F836D3" w:rsidRDefault="00F836D3">
            <w:pPr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836D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1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36D3" w:rsidRDefault="00F836D3">
            <w:pPr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工事現場管理者氏名</w:t>
            </w:r>
          </w:p>
        </w:tc>
        <w:tc>
          <w:tcPr>
            <w:tcW w:w="636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836D3" w:rsidRDefault="00F836D3">
            <w:pPr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836D3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1739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836D3" w:rsidRDefault="00F836D3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1" w:type="dxa"/>
            <w:tcBorders>
              <w:top w:val="single" w:sz="12" w:space="0" w:color="auto"/>
              <w:left w:val="nil"/>
              <w:bottom w:val="wave" w:sz="6" w:space="0" w:color="auto"/>
            </w:tcBorders>
          </w:tcPr>
          <w:p w:rsidR="00F836D3" w:rsidRDefault="00F836D3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tcBorders>
              <w:top w:val="single" w:sz="12" w:space="0" w:color="auto"/>
              <w:bottom w:val="nil"/>
            </w:tcBorders>
          </w:tcPr>
          <w:p w:rsidR="00F836D3" w:rsidRDefault="00F836D3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tcBorders>
              <w:top w:val="single" w:sz="12" w:space="0" w:color="auto"/>
              <w:bottom w:val="wave" w:sz="6" w:space="0" w:color="auto"/>
            </w:tcBorders>
          </w:tcPr>
          <w:p w:rsidR="00F836D3" w:rsidRDefault="00F836D3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single" w:sz="12" w:space="0" w:color="auto"/>
              <w:bottom w:val="nil"/>
              <w:right w:val="nil"/>
            </w:tcBorders>
          </w:tcPr>
          <w:p w:rsidR="00F836D3" w:rsidRDefault="00F836D3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836D3" w:rsidRDefault="00F836D3">
      <w:pPr>
        <w:overflowPunct w:val="0"/>
        <w:autoSpaceDE w:val="0"/>
        <w:autoSpaceDN w:val="0"/>
        <w:spacing w:before="120"/>
        <w:ind w:left="1200" w:hanging="1200"/>
        <w:rPr>
          <w:rFonts w:hint="eastAsia"/>
          <w:sz w:val="24"/>
        </w:rPr>
      </w:pPr>
    </w:p>
    <w:p w:rsidR="00F836D3" w:rsidRDefault="00F836D3">
      <w:pPr>
        <w:overflowPunct w:val="0"/>
        <w:autoSpaceDE w:val="0"/>
        <w:autoSpaceDN w:val="0"/>
        <w:spacing w:before="120"/>
        <w:ind w:left="1380" w:hanging="138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(</w:t>
      </w:r>
      <w:r>
        <w:rPr>
          <w:rFonts w:hint="eastAsia"/>
          <w:sz w:val="24"/>
        </w:rPr>
        <w:t>備考</w:t>
      </w:r>
      <w:r>
        <w:rPr>
          <w:sz w:val="24"/>
        </w:rPr>
        <w:t>)</w:t>
      </w:r>
      <w:r>
        <w:rPr>
          <w:rFonts w:hint="eastAsia"/>
          <w:sz w:val="24"/>
        </w:rPr>
        <w:t xml:space="preserve">　１　この標識は、風雨等のために容易に破損し、又は倒壊しないような材料及び構造により作製すること。</w:t>
      </w:r>
    </w:p>
    <w:p w:rsidR="00F836D3" w:rsidRDefault="00F836D3">
      <w:pPr>
        <w:overflowPunct w:val="0"/>
        <w:autoSpaceDE w:val="0"/>
        <w:autoSpaceDN w:val="0"/>
        <w:ind w:left="1380" w:hanging="1452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２　標識の大きさは、縦</w:t>
      </w:r>
      <w:r>
        <w:rPr>
          <w:sz w:val="24"/>
        </w:rPr>
        <w:t>80</w:t>
      </w:r>
      <w:r>
        <w:rPr>
          <w:rFonts w:hint="eastAsia"/>
          <w:sz w:val="24"/>
        </w:rPr>
        <w:t>センチメートル以上、横</w:t>
      </w:r>
      <w:r>
        <w:rPr>
          <w:sz w:val="24"/>
        </w:rPr>
        <w:t>90</w:t>
      </w:r>
      <w:r>
        <w:rPr>
          <w:rFonts w:hint="eastAsia"/>
          <w:sz w:val="24"/>
        </w:rPr>
        <w:t>センチメートル以上、足の長さ</w:t>
      </w:r>
      <w:r>
        <w:rPr>
          <w:sz w:val="24"/>
        </w:rPr>
        <w:t>80</w:t>
      </w:r>
      <w:r>
        <w:rPr>
          <w:rFonts w:hint="eastAsia"/>
          <w:sz w:val="24"/>
        </w:rPr>
        <w:t>センチメートル以上とすること。</w:t>
      </w:r>
    </w:p>
    <w:p w:rsidR="00F836D3" w:rsidRDefault="00F836D3">
      <w:pPr>
        <w:rPr>
          <w:sz w:val="24"/>
        </w:rPr>
      </w:pPr>
    </w:p>
    <w:sectPr w:rsidR="00F836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40" w:right="1140" w:bottom="1140" w:left="114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EE8" w:rsidRDefault="00843EE8">
      <w:r>
        <w:separator/>
      </w:r>
    </w:p>
  </w:endnote>
  <w:endnote w:type="continuationSeparator" w:id="0">
    <w:p w:rsidR="00843EE8" w:rsidRDefault="0084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B6F" w:rsidRDefault="00950B6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B6F" w:rsidRDefault="00950B6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B6F" w:rsidRDefault="00950B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EE8" w:rsidRDefault="00843EE8">
      <w:r>
        <w:separator/>
      </w:r>
    </w:p>
  </w:footnote>
  <w:footnote w:type="continuationSeparator" w:id="0">
    <w:p w:rsidR="00843EE8" w:rsidRDefault="00843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B6F" w:rsidRDefault="00950B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B6F" w:rsidRDefault="00950B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B6F" w:rsidRDefault="00950B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64"/>
    <w:rsid w:val="00843EE8"/>
    <w:rsid w:val="00950B6F"/>
    <w:rsid w:val="00C87164"/>
    <w:rsid w:val="00DF49B9"/>
    <w:rsid w:val="00F8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0479AB-CC81-4E59-A7B6-C25CDD42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標識の様式（工事現場における許可の表示）</vt:lpstr>
      <vt:lpstr>標識の様式（工事現場における許可の表示）</vt:lpstr>
    </vt:vector>
  </TitlesOfParts>
  <Company>横浜市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標識の様式（工事現場における許可の表示）</dc:title>
  <dc:subject/>
  <cp:keywords/>
  <dc:description/>
  <cp:revision>2</cp:revision>
  <dcterms:created xsi:type="dcterms:W3CDTF">2019-03-27T03:28:00Z</dcterms:created>
  <dcterms:modified xsi:type="dcterms:W3CDTF">2019-03-27T03:28:00Z</dcterms:modified>
</cp:coreProperties>
</file>