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5A7F4CCD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A258BB">
        <w:rPr>
          <w:rFonts w:ascii="ＭＳ 明朝" w:hAnsi="Times New Roman" w:cs="ＭＳ 明朝" w:hint="eastAsia"/>
          <w:color w:val="000000"/>
          <w:kern w:val="0"/>
          <w:szCs w:val="21"/>
        </w:rPr>
        <w:t>21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A258BB">
        <w:rPr>
          <w:rFonts w:ascii="ＭＳ 明朝" w:hAnsi="Times New Roman" w:cs="ＭＳ 明朝" w:hint="eastAsia"/>
          <w:color w:val="000000"/>
          <w:kern w:val="0"/>
          <w:szCs w:val="21"/>
        </w:rPr>
        <w:t>42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5E56C191" w:rsidR="00960271" w:rsidRDefault="00A258BB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保安機関</w:t>
      </w:r>
      <w:r w:rsidR="0046444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承継届書（甲）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23924F7B" w:rsidR="0057190E" w:rsidRPr="00954B91" w:rsidRDefault="004B32A4" w:rsidP="0046444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2BF3F83" w14:textId="4D717DFE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A258BB">
        <w:rPr>
          <w:rFonts w:ascii="ＭＳ 明朝" w:hAnsi="Times New Roman" w:cs="ＭＳ 明朝" w:hint="eastAsia"/>
          <w:color w:val="000000"/>
          <w:kern w:val="0"/>
          <w:sz w:val="22"/>
        </w:rPr>
        <w:t>35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A258BB">
        <w:rPr>
          <w:rFonts w:ascii="ＭＳ 明朝" w:hAnsi="Times New Roman" w:cs="ＭＳ 明朝" w:hint="eastAsia"/>
          <w:color w:val="000000"/>
          <w:kern w:val="0"/>
          <w:sz w:val="22"/>
        </w:rPr>
        <w:t>の４において準用する同法第10条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第３項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</w:t>
      </w:r>
      <w:bookmarkStart w:id="0" w:name="_GoBack"/>
      <w:bookmarkEnd w:id="0"/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2552"/>
        <w:gridCol w:w="4435"/>
      </w:tblGrid>
      <w:tr w:rsidR="0046444E" w14:paraId="0E835A7C" w14:textId="77777777" w:rsidTr="007230BC">
        <w:trPr>
          <w:trHeight w:val="338"/>
        </w:trPr>
        <w:tc>
          <w:tcPr>
            <w:tcW w:w="1696" w:type="dxa"/>
            <w:gridSpan w:val="2"/>
          </w:tcPr>
          <w:p w14:paraId="7DC46165" w14:textId="5F5A093A" w:rsidR="0046444E" w:rsidRDefault="0046444E" w:rsidP="0046444E">
            <w:pPr>
              <w:pStyle w:val="af1"/>
              <w:tabs>
                <w:tab w:val="left" w:pos="180"/>
                <w:tab w:val="left" w:pos="8280"/>
              </w:tabs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承継の原因</w:t>
            </w:r>
          </w:p>
        </w:tc>
        <w:tc>
          <w:tcPr>
            <w:tcW w:w="6987" w:type="dxa"/>
            <w:gridSpan w:val="2"/>
          </w:tcPr>
          <w:p w14:paraId="3D4EAE59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49332F0E" w14:textId="77777777" w:rsidTr="0046444E">
        <w:trPr>
          <w:trHeight w:val="626"/>
        </w:trPr>
        <w:tc>
          <w:tcPr>
            <w:tcW w:w="1413" w:type="dxa"/>
            <w:vMerge w:val="restart"/>
          </w:tcPr>
          <w:p w14:paraId="07B589A2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  <w:p w14:paraId="3F93E837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  <w:p w14:paraId="60330BD4" w14:textId="28DBA7C4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被承継者に関する事項</w:t>
            </w:r>
          </w:p>
        </w:tc>
        <w:tc>
          <w:tcPr>
            <w:tcW w:w="2835" w:type="dxa"/>
            <w:gridSpan w:val="2"/>
          </w:tcPr>
          <w:p w14:paraId="2159BA7B" w14:textId="0218771E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氏名又は名称</w:t>
            </w:r>
          </w:p>
        </w:tc>
        <w:tc>
          <w:tcPr>
            <w:tcW w:w="4435" w:type="dxa"/>
          </w:tcPr>
          <w:p w14:paraId="0A53BAD5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15E3626D" w14:textId="77777777" w:rsidTr="0046444E">
        <w:trPr>
          <w:trHeight w:val="706"/>
        </w:trPr>
        <w:tc>
          <w:tcPr>
            <w:tcW w:w="1413" w:type="dxa"/>
            <w:vMerge/>
          </w:tcPr>
          <w:p w14:paraId="20620E12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14:paraId="03DAE2B4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法人にあっては</w:t>
            </w:r>
          </w:p>
          <w:p w14:paraId="6CC29065" w14:textId="5A4428B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その代表者の氏名</w:t>
            </w:r>
          </w:p>
        </w:tc>
        <w:tc>
          <w:tcPr>
            <w:tcW w:w="4435" w:type="dxa"/>
          </w:tcPr>
          <w:p w14:paraId="7F2A53F2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6D931DA2" w14:textId="77777777" w:rsidTr="0046444E">
        <w:trPr>
          <w:trHeight w:val="689"/>
        </w:trPr>
        <w:tc>
          <w:tcPr>
            <w:tcW w:w="1413" w:type="dxa"/>
            <w:vMerge/>
          </w:tcPr>
          <w:p w14:paraId="4BA11655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14:paraId="7DE2AA72" w14:textId="526951C5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435" w:type="dxa"/>
          </w:tcPr>
          <w:p w14:paraId="7BB1C302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52757519" w14:textId="77777777" w:rsidTr="0046444E">
        <w:trPr>
          <w:trHeight w:val="712"/>
        </w:trPr>
        <w:tc>
          <w:tcPr>
            <w:tcW w:w="1413" w:type="dxa"/>
            <w:vMerge/>
          </w:tcPr>
          <w:p w14:paraId="3FE4BE12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14:paraId="455C99DF" w14:textId="57470FB2" w:rsidR="0046444E" w:rsidRDefault="00A258BB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認定の年月日及び認定</w:t>
            </w:r>
            <w:r w:rsidR="0046444E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435" w:type="dxa"/>
          </w:tcPr>
          <w:p w14:paraId="0C87D7FB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A258BB" w14:paraId="154F130A" w14:textId="77777777" w:rsidTr="00A258BB">
        <w:trPr>
          <w:trHeight w:val="746"/>
        </w:trPr>
        <w:tc>
          <w:tcPr>
            <w:tcW w:w="1413" w:type="dxa"/>
            <w:vMerge/>
          </w:tcPr>
          <w:p w14:paraId="7F1A33C5" w14:textId="77777777" w:rsidR="00A258BB" w:rsidRDefault="00A258BB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</w:tcPr>
          <w:p w14:paraId="2B40F7CA" w14:textId="4ACC53FE" w:rsidR="00A258BB" w:rsidRDefault="00A258BB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事業所の名称及び所在地</w:t>
            </w:r>
          </w:p>
        </w:tc>
        <w:tc>
          <w:tcPr>
            <w:tcW w:w="4435" w:type="dxa"/>
          </w:tcPr>
          <w:p w14:paraId="766ED785" w14:textId="77777777" w:rsidR="00A258BB" w:rsidRDefault="00A258BB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1E360E8E" w14:textId="77777777" w:rsidTr="0046444E">
        <w:tc>
          <w:tcPr>
            <w:tcW w:w="1413" w:type="dxa"/>
          </w:tcPr>
          <w:p w14:paraId="27982E98" w14:textId="567760FD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承継者に関する事項</w:t>
            </w:r>
          </w:p>
        </w:tc>
        <w:tc>
          <w:tcPr>
            <w:tcW w:w="2835" w:type="dxa"/>
            <w:gridSpan w:val="2"/>
          </w:tcPr>
          <w:p w14:paraId="1440321F" w14:textId="7C40664D" w:rsidR="0046444E" w:rsidRDefault="00A258BB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認定の年月日及び認定</w:t>
            </w:r>
            <w:r w:rsidR="0046444E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435" w:type="dxa"/>
          </w:tcPr>
          <w:p w14:paraId="7DCF8BE0" w14:textId="77777777" w:rsidR="0046444E" w:rsidRDefault="0046444E" w:rsidP="0057190E">
            <w:pPr>
              <w:pStyle w:val="af1"/>
              <w:tabs>
                <w:tab w:val="left" w:pos="180"/>
                <w:tab w:val="left" w:pos="8280"/>
              </w:tabs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14:paraId="4A1E7644" w14:textId="77777777" w:rsidR="00A258BB" w:rsidRDefault="00A258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4DA190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B96E" w14:textId="77777777" w:rsidR="00746DD4" w:rsidRDefault="00746DD4" w:rsidP="00CB139E">
      <w:r>
        <w:separator/>
      </w:r>
    </w:p>
  </w:endnote>
  <w:endnote w:type="continuationSeparator" w:id="0">
    <w:p w14:paraId="107EA0C4" w14:textId="77777777" w:rsidR="00746DD4" w:rsidRDefault="00746DD4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BF58" w14:textId="77777777" w:rsidR="00746DD4" w:rsidRDefault="00746DD4" w:rsidP="00CB139E">
      <w:r>
        <w:separator/>
      </w:r>
    </w:p>
  </w:footnote>
  <w:footnote w:type="continuationSeparator" w:id="0">
    <w:p w14:paraId="3BE2236D" w14:textId="77777777" w:rsidR="00746DD4" w:rsidRDefault="00746DD4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46DD4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58BB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2022-10-20T23:54:00Z</dcterms:modified>
</cp:coreProperties>
</file>