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1D9113F8"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3365FE">
        <w:rPr>
          <w:rFonts w:ascii="ＭＳ 明朝" w:hAnsi="Times New Roman" w:cs="ＭＳ 明朝" w:hint="eastAsia"/>
          <w:color w:val="000000"/>
          <w:kern w:val="0"/>
          <w:szCs w:val="21"/>
        </w:rPr>
        <w:t>44</w:t>
      </w:r>
      <w:r w:rsidR="007E2553">
        <w:rPr>
          <w:rFonts w:ascii="ＭＳ 明朝" w:hAnsi="Times New Roman" w:cs="ＭＳ 明朝" w:hint="eastAsia"/>
          <w:color w:val="000000"/>
          <w:kern w:val="0"/>
          <w:szCs w:val="21"/>
        </w:rPr>
        <w:t>（第</w:t>
      </w:r>
      <w:r w:rsidR="003365FE">
        <w:rPr>
          <w:rFonts w:ascii="ＭＳ 明朝" w:hAnsi="Times New Roman" w:cs="ＭＳ 明朝" w:hint="eastAsia"/>
          <w:color w:val="000000"/>
          <w:kern w:val="0"/>
          <w:szCs w:val="21"/>
        </w:rPr>
        <w:t>81</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0" w:type="auto"/>
        <w:tblInd w:w="5240" w:type="dxa"/>
        <w:tblLook w:val="04A0" w:firstRow="1" w:lastRow="0" w:firstColumn="1" w:lastColumn="0" w:noHBand="0" w:noVBand="1"/>
      </w:tblPr>
      <w:tblGrid>
        <w:gridCol w:w="1701"/>
        <w:gridCol w:w="1646"/>
      </w:tblGrid>
      <w:tr w:rsidR="007E2553" w14:paraId="69F4601D" w14:textId="77777777" w:rsidTr="007E2553">
        <w:tc>
          <w:tcPr>
            <w:tcW w:w="1701" w:type="dxa"/>
          </w:tcPr>
          <w:p w14:paraId="3494E222" w14:textId="2159A9AE"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7E2553">
        <w:tc>
          <w:tcPr>
            <w:tcW w:w="1701" w:type="dxa"/>
          </w:tcPr>
          <w:p w14:paraId="5F1816DE" w14:textId="3B3EF733" w:rsidR="007E2553" w:rsidRDefault="003365FE"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×審査結果</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3365FE" w14:paraId="1F76C7AA" w14:textId="77777777" w:rsidTr="007E2553">
        <w:tc>
          <w:tcPr>
            <w:tcW w:w="1701" w:type="dxa"/>
          </w:tcPr>
          <w:p w14:paraId="590F2BE2" w14:textId="25B9671F" w:rsidR="003365FE" w:rsidRDefault="003365FE" w:rsidP="0057190E">
            <w:pPr>
              <w:tabs>
                <w:tab w:val="left" w:pos="218"/>
              </w:tabs>
              <w:autoSpaceDE w:val="0"/>
              <w:autoSpaceDN w:val="0"/>
              <w:adjustRightInd w:val="0"/>
              <w:jc w:val="left"/>
              <w:rPr>
                <w:rFonts w:ascii="ＭＳ 明朝" w:hAnsi="Times New Roman" w:cs="ＭＳ 明朝" w:hint="eastAsia"/>
                <w:color w:val="000000"/>
                <w:kern w:val="0"/>
                <w:szCs w:val="21"/>
              </w:rPr>
            </w:pPr>
            <w:r>
              <w:rPr>
                <w:rFonts w:ascii="ＭＳ 明朝" w:hAnsi="Times New Roman" w:cs="ＭＳ 明朝" w:hint="eastAsia"/>
                <w:color w:val="000000"/>
                <w:kern w:val="0"/>
                <w:szCs w:val="21"/>
              </w:rPr>
              <w:t>×受理年月日</w:t>
            </w:r>
          </w:p>
        </w:tc>
        <w:tc>
          <w:tcPr>
            <w:tcW w:w="1646" w:type="dxa"/>
          </w:tcPr>
          <w:p w14:paraId="36135A2A" w14:textId="77777777" w:rsidR="003365FE" w:rsidRDefault="003365FE" w:rsidP="0057190E">
            <w:pPr>
              <w:tabs>
                <w:tab w:val="left" w:pos="218"/>
              </w:tabs>
              <w:autoSpaceDE w:val="0"/>
              <w:autoSpaceDN w:val="0"/>
              <w:adjustRightInd w:val="0"/>
              <w:jc w:val="left"/>
              <w:rPr>
                <w:rFonts w:ascii="ＭＳ 明朝" w:hAnsi="Times New Roman" w:cs="ＭＳ 明朝"/>
                <w:color w:val="000000"/>
                <w:kern w:val="0"/>
                <w:szCs w:val="21"/>
              </w:rPr>
            </w:pPr>
          </w:p>
        </w:tc>
      </w:tr>
      <w:tr w:rsidR="003365FE" w14:paraId="19BD6D52" w14:textId="77777777" w:rsidTr="007E2553">
        <w:tc>
          <w:tcPr>
            <w:tcW w:w="1701" w:type="dxa"/>
          </w:tcPr>
          <w:p w14:paraId="2AD68666" w14:textId="442C1BDA" w:rsidR="003365FE" w:rsidRDefault="003365FE" w:rsidP="0057190E">
            <w:pPr>
              <w:tabs>
                <w:tab w:val="left" w:pos="218"/>
              </w:tabs>
              <w:autoSpaceDE w:val="0"/>
              <w:autoSpaceDN w:val="0"/>
              <w:adjustRightInd w:val="0"/>
              <w:jc w:val="left"/>
              <w:rPr>
                <w:rFonts w:ascii="ＭＳ 明朝" w:hAnsi="Times New Roman" w:cs="ＭＳ 明朝" w:hint="eastAsia"/>
                <w:color w:val="000000"/>
                <w:kern w:val="0"/>
                <w:szCs w:val="21"/>
              </w:rPr>
            </w:pPr>
            <w:r>
              <w:rPr>
                <w:rFonts w:ascii="ＭＳ 明朝" w:hAnsi="Times New Roman" w:cs="ＭＳ 明朝" w:hint="eastAsia"/>
                <w:color w:val="000000"/>
                <w:kern w:val="0"/>
                <w:szCs w:val="21"/>
              </w:rPr>
              <w:t>×検査番号</w:t>
            </w:r>
          </w:p>
        </w:tc>
        <w:tc>
          <w:tcPr>
            <w:tcW w:w="1646" w:type="dxa"/>
          </w:tcPr>
          <w:p w14:paraId="02EEAF08" w14:textId="77777777" w:rsidR="003365FE" w:rsidRDefault="003365FE"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4F0C35F2" w:rsidR="00960271" w:rsidRDefault="003D5081"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充てん設備</w:t>
      </w:r>
      <w:r w:rsidR="003365FE">
        <w:rPr>
          <w:rFonts w:ascii="ＭＳ 明朝" w:hAnsi="Times New Roman" w:cs="ＭＳ 明朝" w:hint="eastAsia"/>
          <w:color w:val="000000"/>
          <w:kern w:val="0"/>
          <w:sz w:val="24"/>
          <w:szCs w:val="24"/>
        </w:rPr>
        <w:t>保安</w:t>
      </w:r>
      <w:r w:rsidR="0020702E">
        <w:rPr>
          <w:rFonts w:ascii="ＭＳ 明朝" w:hAnsi="Times New Roman" w:cs="ＭＳ 明朝" w:hint="eastAsia"/>
          <w:color w:val="000000"/>
          <w:kern w:val="0"/>
          <w:sz w:val="24"/>
          <w:szCs w:val="24"/>
        </w:rPr>
        <w:t>検査</w:t>
      </w:r>
      <w:r w:rsidR="003365FE">
        <w:rPr>
          <w:rFonts w:ascii="ＭＳ 明朝" w:hAnsi="Times New Roman" w:cs="ＭＳ 明朝" w:hint="eastAsia"/>
          <w:color w:val="000000"/>
          <w:kern w:val="0"/>
          <w:sz w:val="24"/>
          <w:szCs w:val="24"/>
        </w:rPr>
        <w:t>申請書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5201287C" w:rsidR="00960271"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459B0A70" w:rsidR="00960271" w:rsidRDefault="004B32A4" w:rsidP="0057190E">
      <w:pPr>
        <w:autoSpaceDE w:val="0"/>
        <w:autoSpaceDN w:val="0"/>
        <w:adjustRightInd w:val="0"/>
        <w:ind w:firstLineChars="150" w:firstLine="327"/>
        <w:jc w:val="left"/>
        <w:rPr>
          <w:rFonts w:ascii="ＭＳ 明朝" w:hAnsi="Times New Roman" w:cs="ＭＳ 明朝"/>
          <w:color w:val="000000"/>
          <w:kern w:val="0"/>
        </w:rPr>
      </w:pPr>
      <w:r w:rsidRPr="00954B91">
        <w:rPr>
          <w:rFonts w:ascii="ＭＳ 明朝" w:hAnsi="Times New Roman" w:cs="ＭＳ 明朝" w:hint="eastAsia"/>
          <w:color w:val="000000"/>
          <w:kern w:val="0"/>
        </w:rPr>
        <w:t>横</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浜</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 xml:space="preserve"> 長 </w:t>
      </w:r>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4EE9579D" w14:textId="081E795B"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氏名又は名称及び法人にあ</w:t>
      </w:r>
    </w:p>
    <w:p w14:paraId="195C17A8" w14:textId="77777777" w:rsidR="00A75A70" w:rsidRDefault="00897468" w:rsidP="00A75A7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ってはその代表者の氏名</w:t>
      </w:r>
    </w:p>
    <w:p w14:paraId="60C53A9E" w14:textId="0F465CA0" w:rsidR="00A75A70" w:rsidRPr="00A75A70" w:rsidRDefault="00A75A70" w:rsidP="00A75A70">
      <w:pPr>
        <w:autoSpaceDE w:val="0"/>
        <w:autoSpaceDN w:val="0"/>
        <w:adjustRightInd w:val="0"/>
        <w:ind w:firstLineChars="2000" w:firstLine="4361"/>
        <w:jc w:val="left"/>
        <w:rPr>
          <w:rFonts w:ascii="ＭＳ 明朝" w:hAnsi="Times New Roman" w:cs="ＭＳ 明朝" w:hint="eastAsia"/>
          <w:color w:val="000000"/>
          <w:kern w:val="0"/>
        </w:rPr>
      </w:pPr>
      <w:r>
        <w:rPr>
          <w:rFonts w:ascii="ＭＳ 明朝" w:hAnsi="Times New Roman" w:cs="ＭＳ 明朝" w:hint="eastAsia"/>
          <w:color w:val="000000"/>
          <w:kern w:val="0"/>
        </w:rPr>
        <w:t>法人にあってはその法人番号</w:t>
      </w:r>
    </w:p>
    <w:p w14:paraId="32C8BE5A" w14:textId="420410C1" w:rsidR="0057190E"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5A3B5E2E"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514A5FB2" w14:textId="54E86843" w:rsidR="002A7874"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20702E">
        <w:rPr>
          <w:rFonts w:ascii="ＭＳ 明朝" w:hAnsi="Times New Roman" w:cs="ＭＳ 明朝" w:hint="eastAsia"/>
          <w:color w:val="000000"/>
          <w:kern w:val="0"/>
          <w:sz w:val="22"/>
        </w:rPr>
        <w:t>37</w:t>
      </w:r>
      <w:r w:rsidR="002A7874">
        <w:rPr>
          <w:rFonts w:ascii="ＭＳ 明朝" w:hAnsi="Times New Roman" w:cs="ＭＳ 明朝" w:hint="eastAsia"/>
          <w:color w:val="000000"/>
          <w:kern w:val="0"/>
          <w:sz w:val="22"/>
        </w:rPr>
        <w:t>条の</w:t>
      </w:r>
      <w:r w:rsidR="009C20F6">
        <w:rPr>
          <w:rFonts w:ascii="ＭＳ 明朝" w:hAnsi="Times New Roman" w:cs="ＭＳ 明朝" w:hint="eastAsia"/>
          <w:color w:val="000000"/>
          <w:kern w:val="0"/>
          <w:sz w:val="22"/>
        </w:rPr>
        <w:t>６第１</w:t>
      </w:r>
      <w:r w:rsidR="0020702E">
        <w:rPr>
          <w:rFonts w:ascii="ＭＳ 明朝" w:hAnsi="Times New Roman" w:cs="ＭＳ 明朝" w:hint="eastAsia"/>
          <w:color w:val="000000"/>
          <w:kern w:val="0"/>
          <w:sz w:val="22"/>
        </w:rPr>
        <w:t>項</w:t>
      </w:r>
      <w:r w:rsidR="009C20F6">
        <w:rPr>
          <w:rFonts w:ascii="ＭＳ 明朝" w:hAnsi="Times New Roman" w:cs="ＭＳ 明朝" w:hint="eastAsia"/>
          <w:color w:val="000000"/>
          <w:kern w:val="0"/>
          <w:sz w:val="22"/>
        </w:rPr>
        <w:t>本文の検査を受けたいので</w:t>
      </w:r>
      <w:r w:rsidR="007E1EC5">
        <w:rPr>
          <w:rFonts w:ascii="ＭＳ 明朝" w:hAnsi="Times New Roman" w:cs="ＭＳ 明朝" w:hint="eastAsia"/>
          <w:color w:val="000000"/>
          <w:kern w:val="0"/>
          <w:sz w:val="22"/>
        </w:rPr>
        <w:t>、</w:t>
      </w:r>
      <w:r w:rsidR="009C20F6">
        <w:rPr>
          <w:rFonts w:ascii="ＭＳ 明朝" w:hAnsi="Times New Roman" w:cs="ＭＳ 明朝" w:hint="eastAsia"/>
          <w:color w:val="000000"/>
          <w:kern w:val="0"/>
          <w:sz w:val="22"/>
        </w:rPr>
        <w:t>次のとおり申請します</w:t>
      </w:r>
      <w:r w:rsidR="002A7874">
        <w:rPr>
          <w:rFonts w:ascii="ＭＳ 明朝" w:hAnsi="Times New Roman" w:cs="ＭＳ 明朝" w:hint="eastAsia"/>
          <w:color w:val="000000"/>
          <w:kern w:val="0"/>
          <w:sz w:val="22"/>
        </w:rPr>
        <w:t>。</w:t>
      </w:r>
    </w:p>
    <w:p w14:paraId="525FA2C9" w14:textId="54882944" w:rsidR="00897468" w:rsidRPr="00F03E89"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１　</w:t>
      </w:r>
      <w:r w:rsidR="003D5081">
        <w:rPr>
          <w:rFonts w:ascii="ＭＳ 明朝" w:hAnsi="Times New Roman" w:cs="ＭＳ 明朝" w:hint="eastAsia"/>
          <w:color w:val="000000"/>
          <w:kern w:val="0"/>
          <w:sz w:val="22"/>
        </w:rPr>
        <w:t>充てん設備</w:t>
      </w:r>
      <w:r w:rsidR="0020702E">
        <w:rPr>
          <w:rFonts w:ascii="ＭＳ 明朝" w:hAnsi="Times New Roman" w:cs="ＭＳ 明朝" w:hint="eastAsia"/>
          <w:color w:val="000000"/>
          <w:kern w:val="0"/>
          <w:sz w:val="22"/>
        </w:rPr>
        <w:t>の</w:t>
      </w:r>
      <w:r w:rsidR="009C20F6">
        <w:rPr>
          <w:rFonts w:ascii="ＭＳ 明朝" w:hAnsi="Times New Roman" w:cs="ＭＳ 明朝" w:hint="eastAsia"/>
          <w:color w:val="000000"/>
          <w:kern w:val="0"/>
          <w:sz w:val="22"/>
        </w:rPr>
        <w:t>使用の本拠の名称及び所在地</w:t>
      </w:r>
    </w:p>
    <w:p w14:paraId="42E545DA" w14:textId="20E8139C" w:rsidR="00203DA1"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２　</w:t>
      </w:r>
      <w:r w:rsidR="009C20F6">
        <w:rPr>
          <w:rFonts w:ascii="ＭＳ 明朝" w:hAnsi="Times New Roman" w:cs="ＭＳ 明朝" w:hint="eastAsia"/>
          <w:color w:val="000000"/>
          <w:kern w:val="0"/>
          <w:sz w:val="22"/>
        </w:rPr>
        <w:t>充てん設備の許可の年月日及び許可番号</w:t>
      </w:r>
    </w:p>
    <w:p w14:paraId="73216849" w14:textId="4F3B2E61" w:rsidR="00A75A70" w:rsidRDefault="007E1EC5" w:rsidP="00A75A70">
      <w:pPr>
        <w:pStyle w:val="af1"/>
        <w:tabs>
          <w:tab w:val="left" w:pos="180"/>
          <w:tab w:val="left" w:pos="8280"/>
        </w:tabs>
        <w:ind w:left="218" w:hangingChars="100" w:hanging="218"/>
        <w:jc w:val="left"/>
        <w:rPr>
          <w:rFonts w:ascii="ＭＳ 明朝" w:hAnsi="Times New Roman" w:cs="ＭＳ 明朝"/>
          <w:color w:val="000000"/>
          <w:kern w:val="0"/>
          <w:sz w:val="22"/>
        </w:rPr>
      </w:pPr>
      <w:r>
        <w:rPr>
          <w:rFonts w:ascii="ＭＳ 明朝" w:hAnsi="Times New Roman" w:cs="ＭＳ 明朝" w:hint="eastAsia"/>
          <w:color w:val="000000"/>
          <w:kern w:val="0"/>
          <w:sz w:val="22"/>
        </w:rPr>
        <w:t>３</w:t>
      </w:r>
      <w:r w:rsidR="00897468" w:rsidRPr="00F03E89">
        <w:rPr>
          <w:rFonts w:ascii="ＭＳ 明朝" w:hAnsi="Times New Roman" w:cs="ＭＳ 明朝" w:hint="eastAsia"/>
          <w:color w:val="000000"/>
          <w:kern w:val="0"/>
          <w:sz w:val="22"/>
        </w:rPr>
        <w:t xml:space="preserve">　</w:t>
      </w:r>
      <w:r w:rsidR="00A75A70">
        <w:rPr>
          <w:rFonts w:ascii="ＭＳ 明朝" w:hAnsi="Times New Roman" w:cs="ＭＳ 明朝" w:hint="eastAsia"/>
          <w:color w:val="000000"/>
          <w:kern w:val="0"/>
          <w:sz w:val="22"/>
        </w:rPr>
        <w:t>前回の保安検査の検査年月日（保安検査を受けたことのない充てん設備にあっては、完成検査の検査年月日）及び充てん設備保安検査証の検査番号</w:t>
      </w:r>
    </w:p>
    <w:p w14:paraId="5776EAC6" w14:textId="578B0DCB" w:rsidR="0020702E" w:rsidRPr="00F03E89" w:rsidRDefault="00A75A70" w:rsidP="00A75A70">
      <w:pPr>
        <w:pStyle w:val="af1"/>
        <w:tabs>
          <w:tab w:val="left" w:pos="180"/>
          <w:tab w:val="left" w:pos="8280"/>
        </w:tabs>
        <w:ind w:left="218" w:hangingChars="100" w:hanging="218"/>
        <w:jc w:val="left"/>
        <w:rPr>
          <w:rFonts w:ascii="ＭＳ 明朝" w:hAnsi="Times New Roman" w:cs="ＭＳ 明朝"/>
          <w:color w:val="000000"/>
          <w:kern w:val="0"/>
          <w:sz w:val="22"/>
        </w:rPr>
      </w:pPr>
      <w:r>
        <w:rPr>
          <w:rFonts w:ascii="ＭＳ 明朝" w:hAnsi="Times New Roman" w:cs="ＭＳ 明朝" w:hint="eastAsia"/>
          <w:color w:val="000000"/>
          <w:kern w:val="0"/>
          <w:sz w:val="22"/>
        </w:rPr>
        <w:t>４　その他特記事項</w:t>
      </w:r>
    </w:p>
    <w:p w14:paraId="12BF3F83" w14:textId="5CBCC1A4"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3F10BA35" w14:textId="4BE5E7D4"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4DFB8941" w14:textId="45CD6944" w:rsidR="00A75A70" w:rsidRDefault="00A75A70" w:rsidP="0057190E">
      <w:pPr>
        <w:pStyle w:val="af1"/>
        <w:tabs>
          <w:tab w:val="left" w:pos="180"/>
          <w:tab w:val="left" w:pos="8280"/>
        </w:tabs>
        <w:jc w:val="left"/>
        <w:rPr>
          <w:rFonts w:ascii="ＭＳ 明朝" w:hAnsi="Times New Roman" w:cs="ＭＳ 明朝"/>
          <w:color w:val="000000"/>
          <w:kern w:val="0"/>
          <w:sz w:val="22"/>
        </w:rPr>
      </w:pPr>
    </w:p>
    <w:p w14:paraId="744C29B2" w14:textId="77777777" w:rsidR="00A75A70" w:rsidRDefault="00A75A70" w:rsidP="0057190E">
      <w:pPr>
        <w:pStyle w:val="af1"/>
        <w:tabs>
          <w:tab w:val="left" w:pos="180"/>
          <w:tab w:val="left" w:pos="8280"/>
        </w:tabs>
        <w:jc w:val="left"/>
        <w:rPr>
          <w:rFonts w:ascii="ＭＳ 明朝" w:hAnsi="Times New Roman" w:cs="ＭＳ 明朝" w:hint="eastAsia"/>
          <w:color w:val="000000"/>
          <w:kern w:val="0"/>
          <w:sz w:val="22"/>
        </w:rPr>
      </w:pPr>
      <w:bookmarkStart w:id="0" w:name="_GoBack"/>
      <w:bookmarkEnd w:id="0"/>
    </w:p>
    <w:p w14:paraId="3A14F449" w14:textId="50EC5602"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20A25051" w14:textId="117FD5D5"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0C9CFC6A" w:rsidR="00016D65" w:rsidRDefault="00897468" w:rsidP="002A7874">
      <w:pPr>
        <w:pStyle w:val="af1"/>
        <w:tabs>
          <w:tab w:val="left" w:pos="180"/>
          <w:tab w:val="left" w:pos="8280"/>
        </w:tabs>
        <w:ind w:left="1308" w:hangingChars="600" w:hanging="1308"/>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p w14:paraId="7D8C35E9" w14:textId="52B6DA6A" w:rsidR="00A75A70" w:rsidRDefault="00A75A70" w:rsidP="002A7874">
      <w:pPr>
        <w:pStyle w:val="af1"/>
        <w:tabs>
          <w:tab w:val="left" w:pos="180"/>
          <w:tab w:val="left" w:pos="8280"/>
        </w:tabs>
        <w:ind w:left="1308" w:hangingChars="600" w:hanging="1308"/>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３　第81条の災害その他やむを得ない事由により経済産業大臣が定めた期間内に受ける場合にあっては、その旨を記載すること。</w:t>
      </w:r>
    </w:p>
    <w:p w14:paraId="29A23761" w14:textId="598E65E2" w:rsidR="00A75A70" w:rsidRDefault="00A75A70" w:rsidP="002A7874">
      <w:pPr>
        <w:pStyle w:val="af1"/>
        <w:tabs>
          <w:tab w:val="left" w:pos="180"/>
          <w:tab w:val="left" w:pos="8280"/>
        </w:tabs>
        <w:ind w:left="1308" w:hangingChars="600" w:hanging="1308"/>
        <w:jc w:val="left"/>
        <w:rPr>
          <w:rFonts w:hint="eastAsia"/>
        </w:rPr>
      </w:pPr>
      <w:r>
        <w:rPr>
          <w:rFonts w:ascii="ＭＳ 明朝" w:hAnsi="Times New Roman" w:cs="ＭＳ 明朝" w:hint="eastAsia"/>
          <w:color w:val="000000"/>
          <w:kern w:val="0"/>
          <w:sz w:val="22"/>
        </w:rPr>
        <w:t xml:space="preserve">　　　　　４　前回の保安検査の検査年月日は、第81条第３項により当該検査を受けたとみなされる日がある場合は、当該年月日を記載すること。</w:t>
      </w:r>
    </w:p>
    <w:sectPr w:rsidR="00A75A70" w:rsidSect="00F232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512"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C3451" w14:textId="77777777" w:rsidR="00777F67" w:rsidRDefault="00777F67" w:rsidP="00CB139E">
      <w:r>
        <w:separator/>
      </w:r>
    </w:p>
  </w:endnote>
  <w:endnote w:type="continuationSeparator" w:id="0">
    <w:p w14:paraId="109B9E37" w14:textId="77777777" w:rsidR="00777F67" w:rsidRDefault="00777F67"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8121F" w14:textId="77777777" w:rsidR="00777F67" w:rsidRDefault="00777F67" w:rsidP="00CB139E">
      <w:r>
        <w:separator/>
      </w:r>
    </w:p>
  </w:footnote>
  <w:footnote w:type="continuationSeparator" w:id="0">
    <w:p w14:paraId="6E90FF38" w14:textId="77777777" w:rsidR="00777F67" w:rsidRDefault="00777F67"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defaultTabStop w:val="840"/>
  <w:drawingGridHorizontalSpacing w:val="109"/>
  <w:drawingGridVerticalSpacing w:val="360"/>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430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53FF0"/>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3DA1"/>
    <w:rsid w:val="00204D0A"/>
    <w:rsid w:val="0020702E"/>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365FE"/>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D5081"/>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5416B"/>
    <w:rsid w:val="00772A6A"/>
    <w:rsid w:val="00773A26"/>
    <w:rsid w:val="00775A12"/>
    <w:rsid w:val="00777F67"/>
    <w:rsid w:val="00780808"/>
    <w:rsid w:val="00786C3B"/>
    <w:rsid w:val="007906A7"/>
    <w:rsid w:val="007915B5"/>
    <w:rsid w:val="007A7658"/>
    <w:rsid w:val="007B742D"/>
    <w:rsid w:val="007C10F4"/>
    <w:rsid w:val="007C7B00"/>
    <w:rsid w:val="007D320F"/>
    <w:rsid w:val="007D34BC"/>
    <w:rsid w:val="007D3F0A"/>
    <w:rsid w:val="007E1EC5"/>
    <w:rsid w:val="007E2553"/>
    <w:rsid w:val="007E52A1"/>
    <w:rsid w:val="007E5A5E"/>
    <w:rsid w:val="007F186C"/>
    <w:rsid w:val="007F2763"/>
    <w:rsid w:val="007F794B"/>
    <w:rsid w:val="008036EB"/>
    <w:rsid w:val="00804FAB"/>
    <w:rsid w:val="0080637A"/>
    <w:rsid w:val="00806724"/>
    <w:rsid w:val="008115B7"/>
    <w:rsid w:val="00821C0B"/>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C20F6"/>
    <w:rsid w:val="009D0821"/>
    <w:rsid w:val="009D2B65"/>
    <w:rsid w:val="009D6028"/>
    <w:rsid w:val="009D608B"/>
    <w:rsid w:val="009E74E0"/>
    <w:rsid w:val="009F10A4"/>
    <w:rsid w:val="009F322B"/>
    <w:rsid w:val="009F5E59"/>
    <w:rsid w:val="00A02F93"/>
    <w:rsid w:val="00A12919"/>
    <w:rsid w:val="00A16301"/>
    <w:rsid w:val="00A21AC0"/>
    <w:rsid w:val="00A26BF5"/>
    <w:rsid w:val="00A31A71"/>
    <w:rsid w:val="00A35259"/>
    <w:rsid w:val="00A416D7"/>
    <w:rsid w:val="00A42249"/>
    <w:rsid w:val="00A42EAA"/>
    <w:rsid w:val="00A43FF9"/>
    <w:rsid w:val="00A669CE"/>
    <w:rsid w:val="00A75A70"/>
    <w:rsid w:val="00A76C75"/>
    <w:rsid w:val="00A8345A"/>
    <w:rsid w:val="00A84717"/>
    <w:rsid w:val="00AA6632"/>
    <w:rsid w:val="00AB5156"/>
    <w:rsid w:val="00AB564F"/>
    <w:rsid w:val="00AC23FB"/>
    <w:rsid w:val="00AC3327"/>
    <w:rsid w:val="00AC5CFE"/>
    <w:rsid w:val="00AE1FD2"/>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0D6C"/>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2023-02-22T05:07:00Z</dcterms:modified>
</cp:coreProperties>
</file>