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</w:p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906D59">
        <w:rPr>
          <w:rFonts w:cs="ＭＳ 明朝" w:hint="eastAsia"/>
          <w:sz w:val="28"/>
          <w:szCs w:val="28"/>
        </w:rPr>
        <w:t>令和２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CB2B69" w:rsidRDefault="00DC2ECB" w:rsidP="00CB2B69">
      <w:pPr>
        <w:rPr>
          <w:spacing w:val="4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B2B69">
        <w:rPr>
          <w:rFonts w:cs="ＭＳ 明朝" w:hint="eastAsia"/>
          <w:sz w:val="28"/>
          <w:szCs w:val="28"/>
        </w:rPr>
        <w:t xml:space="preserve">　　　</w:t>
      </w:r>
      <w:r w:rsidR="00D50F94" w:rsidRPr="00BC293C">
        <w:rPr>
          <w:rFonts w:cs="ＭＳ 明朝" w:hint="eastAsia"/>
          <w:sz w:val="24"/>
          <w:szCs w:val="28"/>
        </w:rPr>
        <w:t>令和２年度</w:t>
      </w:r>
      <w:r w:rsidR="00F42C36" w:rsidRPr="00F42C36">
        <w:rPr>
          <w:rFonts w:cs="ＭＳ 明朝" w:hint="eastAsia"/>
          <w:sz w:val="24"/>
          <w:szCs w:val="28"/>
        </w:rPr>
        <w:t>横浜市民スポーツ意識調査業務委託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906D59">
        <w:rPr>
          <w:rFonts w:cs="ＭＳ 明朝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1A" w:rsidRDefault="00B940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06D59"/>
    <w:rsid w:val="00925342"/>
    <w:rsid w:val="00933386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40DE"/>
    <w:rsid w:val="00B3429A"/>
    <w:rsid w:val="00B35C2F"/>
    <w:rsid w:val="00B42DF1"/>
    <w:rsid w:val="00B5221A"/>
    <w:rsid w:val="00B62CC0"/>
    <w:rsid w:val="00B6483A"/>
    <w:rsid w:val="00B65192"/>
    <w:rsid w:val="00B9401A"/>
    <w:rsid w:val="00BA6EDB"/>
    <w:rsid w:val="00BC293C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B2B69"/>
    <w:rsid w:val="00CE73C7"/>
    <w:rsid w:val="00D27F49"/>
    <w:rsid w:val="00D30FFA"/>
    <w:rsid w:val="00D42DB2"/>
    <w:rsid w:val="00D50F94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36E2"/>
    <w:rsid w:val="00F06A29"/>
    <w:rsid w:val="00F158ED"/>
    <w:rsid w:val="00F42C36"/>
    <w:rsid w:val="00F55AAC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271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2020-07-17T08:38:00Z</dcterms:created>
  <dcterms:modified xsi:type="dcterms:W3CDTF">2020-07-17T08:38:00Z</dcterms:modified>
</cp:coreProperties>
</file>