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394FBE" w:rsidRDefault="00394FBE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394FBE" w:rsidRPr="00A5524D" w:rsidRDefault="00394FBE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</w:t>
      </w:r>
      <w:r w:rsidRPr="00A5524D">
        <w:rPr>
          <w:rFonts w:hint="eastAsia"/>
          <w:u w:val="single"/>
        </w:rPr>
        <w:t xml:space="preserve">件名　　</w:t>
      </w:r>
      <w:r w:rsidR="00394FBE" w:rsidRPr="00394FBE">
        <w:rPr>
          <w:rFonts w:hint="eastAsia"/>
          <w:u w:val="single"/>
        </w:rPr>
        <w:t>令和３年度横浜市に関する意識・生活行動実態調査委託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Default="00FD147F" w:rsidP="00FD147F">
      <w:pPr>
        <w:kinsoku w:val="0"/>
        <w:overflowPunct w:val="0"/>
        <w:autoSpaceDE w:val="0"/>
        <w:autoSpaceDN w:val="0"/>
        <w:jc w:val="left"/>
      </w:pPr>
    </w:p>
    <w:p w:rsidR="00394FBE" w:rsidRDefault="00394FBE" w:rsidP="00FD147F">
      <w:pPr>
        <w:kinsoku w:val="0"/>
        <w:overflowPunct w:val="0"/>
        <w:autoSpaceDE w:val="0"/>
        <w:autoSpaceDN w:val="0"/>
        <w:jc w:val="left"/>
      </w:pPr>
    </w:p>
    <w:p w:rsidR="00394FBE" w:rsidRPr="00A5524D" w:rsidRDefault="00394FBE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4FB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304A0A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森田 舞</cp:lastModifiedBy>
  <cp:revision>2</cp:revision>
  <cp:lastPrinted>2007-04-05T00:05:00Z</cp:lastPrinted>
  <dcterms:created xsi:type="dcterms:W3CDTF">2021-04-25T22:00:00Z</dcterms:created>
  <dcterms:modified xsi:type="dcterms:W3CDTF">2021-04-25T22:00:00Z</dcterms:modified>
</cp:coreProperties>
</file>