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397B05">
        <w:rPr>
          <w:rFonts w:cs="ＭＳ 明朝" w:hint="eastAsia"/>
          <w:spacing w:val="4"/>
          <w:sz w:val="40"/>
          <w:szCs w:val="52"/>
          <w:u w:val="single" w:color="000000"/>
        </w:rPr>
        <w:t>（見積）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614690" w:rsidRPr="00614690">
        <w:rPr>
          <w:rFonts w:cs="ＭＳ 明朝" w:hint="eastAsia"/>
          <w:szCs w:val="28"/>
          <w:u w:val="single"/>
        </w:rPr>
        <w:t>青葉区</w:t>
      </w:r>
      <w:r w:rsidR="00B740BB">
        <w:rPr>
          <w:rFonts w:cs="ＭＳ 明朝" w:hint="eastAsia"/>
          <w:szCs w:val="28"/>
          <w:u w:val="single"/>
        </w:rPr>
        <w:t>役所で使用するカラー印刷機の新規リース</w:t>
      </w:r>
      <w:bookmarkStart w:id="0" w:name="_GoBack"/>
      <w:bookmarkEnd w:id="0"/>
      <w:r w:rsidR="00397B05">
        <w:rPr>
          <w:rFonts w:hint="eastAsia"/>
          <w:u w:val="single"/>
        </w:rPr>
        <w:t xml:space="preserve">　　</w:t>
      </w:r>
      <w:r w:rsidR="00E9501F">
        <w:rPr>
          <w:rFonts w:hint="eastAsia"/>
          <w:u w:val="single"/>
        </w:rPr>
        <w:t xml:space="preserve">　　</w:t>
      </w:r>
      <w:r w:rsidR="00C5367C">
        <w:rPr>
          <w:rFonts w:hint="eastAsia"/>
          <w:u w:val="single"/>
        </w:rPr>
        <w:t xml:space="preserve">　　</w:t>
      </w:r>
      <w:r w:rsidR="007A1039">
        <w:rPr>
          <w:rFonts w:hint="eastAsia"/>
          <w:spacing w:val="4"/>
          <w:szCs w:val="28"/>
          <w:u w:val="single"/>
        </w:rPr>
        <w:t xml:space="preserve">　</w:t>
      </w:r>
      <w:r w:rsidR="001305ED">
        <w:rPr>
          <w:rFonts w:hint="eastAsia"/>
          <w:spacing w:val="4"/>
          <w:szCs w:val="28"/>
          <w:u w:val="single"/>
        </w:rPr>
        <w:t xml:space="preserve">　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740BB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740B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02206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97B05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14690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21D6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740BB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3285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BE65-F2BE-408E-BD52-6F572859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2022-02-08T05:33:00Z</dcterms:modified>
</cp:coreProperties>
</file>