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F15CED">
              <w:rPr>
                <w:rFonts w:hAnsi="ＭＳ 明朝" w:hint="eastAsia"/>
                <w:w w:val="91"/>
                <w:kern w:val="0"/>
                <w:sz w:val="20"/>
                <w:fitText w:val="4196" w:id="-1822762496"/>
              </w:rPr>
              <w:t>本件</w:t>
            </w:r>
            <w:r w:rsidR="00E86D61" w:rsidRPr="00F15CED">
              <w:rPr>
                <w:rFonts w:hAnsi="ＭＳ 明朝" w:hint="eastAsia"/>
                <w:w w:val="91"/>
                <w:kern w:val="0"/>
                <w:sz w:val="20"/>
                <w:fitText w:val="4196" w:id="-1822762496"/>
              </w:rPr>
              <w:t>責任者又は担当者の在籍確認した相手方の氏</w:t>
            </w:r>
            <w:r w:rsidR="00E86D61" w:rsidRPr="00F15CED">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9937ED">
        <w:rPr>
          <w:rFonts w:hint="eastAsia"/>
          <w:spacing w:val="4"/>
          <w:szCs w:val="28"/>
          <w:u w:val="single"/>
        </w:rPr>
        <w:t>次期防災行政用無線網構築に係る調査業務委託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F15CED">
              <w:rPr>
                <w:rFonts w:hAnsi="ＭＳ 明朝" w:hint="eastAsia"/>
                <w:w w:val="91"/>
                <w:kern w:val="0"/>
                <w:sz w:val="20"/>
                <w:fitText w:val="4196" w:id="-1822762496"/>
              </w:rPr>
              <w:t>本件責任者又は担当者の在籍確認した相手方の氏</w:t>
            </w:r>
            <w:r w:rsidRPr="00F15CED">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76068"/>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0B83"/>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37ED"/>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15C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FF193-0A68-4215-8EE1-68DC00E9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1858</Words>
  <Characters>1312</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山本 直</cp:lastModifiedBy>
  <cp:revision>5</cp:revision>
  <cp:lastPrinted>2021-03-23T00:58:00Z</cp:lastPrinted>
  <dcterms:created xsi:type="dcterms:W3CDTF">2023-05-12T00:53:00Z</dcterms:created>
  <dcterms:modified xsi:type="dcterms:W3CDTF">2023-05-15T02:16:00Z</dcterms:modified>
</cp:coreProperties>
</file>