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E4" w:rsidRPr="00FC6265" w:rsidRDefault="007C45B4" w:rsidP="008979E4">
      <w:pPr>
        <w:widowControl/>
        <w:rPr>
          <w:rFonts w:hint="eastAsia"/>
        </w:rPr>
      </w:pPr>
      <w:r>
        <w:rPr>
          <w:noProof/>
        </w:rPr>
        <mc:AlternateContent>
          <mc:Choice Requires="wps">
            <w:drawing>
              <wp:anchor distT="0" distB="0" distL="114300" distR="114300" simplePos="0" relativeHeight="251653632" behindDoc="0" locked="0" layoutInCell="1" allowOverlap="1">
                <wp:simplePos x="0" y="0"/>
                <wp:positionH relativeFrom="column">
                  <wp:posOffset>3720465</wp:posOffset>
                </wp:positionH>
                <wp:positionV relativeFrom="paragraph">
                  <wp:posOffset>-215265</wp:posOffset>
                </wp:positionV>
                <wp:extent cx="2124075" cy="674370"/>
                <wp:effectExtent l="19050" t="19050" r="19050" b="2095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74370"/>
                        </a:xfrm>
                        <a:prstGeom prst="rect">
                          <a:avLst/>
                        </a:prstGeom>
                        <a:solidFill>
                          <a:srgbClr val="FFFFFF"/>
                        </a:solidFill>
                        <a:ln w="38100" cmpd="dbl">
                          <a:solidFill>
                            <a:srgbClr val="000000"/>
                          </a:solidFill>
                          <a:miter lim="800000"/>
                          <a:headEnd/>
                          <a:tailEnd/>
                        </a:ln>
                      </wps:spPr>
                      <wps:txbx>
                        <w:txbxContent>
                          <w:p w:rsidR="00FF0523" w:rsidRDefault="00E96F70" w:rsidP="00FF0523">
                            <w:pPr>
                              <w:pStyle w:val="Web"/>
                              <w:spacing w:before="0" w:beforeAutospacing="0" w:after="0" w:afterAutospacing="0"/>
                              <w:rPr>
                                <w:rFonts w:cs="Times New Roman" w:hint="eastAsia"/>
                                <w:b/>
                                <w:bCs/>
                                <w:color w:val="000000"/>
                                <w:sz w:val="22"/>
                                <w:szCs w:val="22"/>
                              </w:rPr>
                            </w:pPr>
                            <w:r w:rsidRPr="00FF0523">
                              <w:rPr>
                                <w:rFonts w:cs="Times New Roman" w:hint="eastAsia"/>
                                <w:b/>
                                <w:bCs/>
                                <w:color w:val="000000"/>
                                <w:sz w:val="22"/>
                                <w:szCs w:val="22"/>
                              </w:rPr>
                              <w:t>記載例</w:t>
                            </w:r>
                            <w:r w:rsidR="007C45B4" w:rsidRPr="00FF0523">
                              <w:rPr>
                                <w:rFonts w:cs="Times New Roman" w:hint="eastAsia"/>
                                <w:b/>
                                <w:bCs/>
                                <w:color w:val="000000"/>
                                <w:sz w:val="22"/>
                                <w:szCs w:val="22"/>
                              </w:rPr>
                              <w:t>：</w:t>
                            </w:r>
                          </w:p>
                          <w:p w:rsidR="00093387" w:rsidRDefault="007C45B4" w:rsidP="00FF0523">
                            <w:pPr>
                              <w:pStyle w:val="Web"/>
                              <w:spacing w:before="0" w:beforeAutospacing="0" w:after="0" w:afterAutospacing="0"/>
                              <w:rPr>
                                <w:rFonts w:cs="Times New Roman" w:hint="eastAsia"/>
                                <w:b/>
                                <w:bCs/>
                                <w:color w:val="000000"/>
                                <w:sz w:val="22"/>
                                <w:szCs w:val="22"/>
                              </w:rPr>
                            </w:pPr>
                            <w:r>
                              <w:rPr>
                                <w:rFonts w:cs="Times New Roman" w:hint="eastAsia"/>
                                <w:b/>
                                <w:bCs/>
                                <w:color w:val="000000"/>
                                <w:sz w:val="22"/>
                                <w:szCs w:val="22"/>
                              </w:rPr>
                              <w:t>平成</w:t>
                            </w:r>
                            <w:r>
                              <w:rPr>
                                <w:rFonts w:cs="Times New Roman" w:hint="eastAsia"/>
                                <w:b/>
                                <w:bCs/>
                                <w:color w:val="000000"/>
                                <w:sz w:val="22"/>
                                <w:szCs w:val="22"/>
                              </w:rPr>
                              <w:t>23</w:t>
                            </w:r>
                            <w:r>
                              <w:rPr>
                                <w:rFonts w:cs="Times New Roman" w:hint="eastAsia"/>
                                <w:b/>
                                <w:bCs/>
                                <w:color w:val="000000"/>
                                <w:sz w:val="22"/>
                                <w:szCs w:val="22"/>
                              </w:rPr>
                              <w:t>年と平成</w:t>
                            </w:r>
                            <w:r>
                              <w:rPr>
                                <w:rFonts w:cs="Times New Roman" w:hint="eastAsia"/>
                                <w:b/>
                                <w:bCs/>
                                <w:color w:val="000000"/>
                                <w:sz w:val="22"/>
                                <w:szCs w:val="22"/>
                              </w:rPr>
                              <w:t>28</w:t>
                            </w:r>
                            <w:r>
                              <w:rPr>
                                <w:rFonts w:cs="Times New Roman" w:hint="eastAsia"/>
                                <w:b/>
                                <w:bCs/>
                                <w:color w:val="000000"/>
                                <w:sz w:val="22"/>
                                <w:szCs w:val="22"/>
                              </w:rPr>
                              <w:t>年の</w:t>
                            </w:r>
                            <w:r w:rsidR="00FF0523" w:rsidRPr="00FF0523">
                              <w:rPr>
                                <w:rFonts w:cs="Times New Roman" w:hint="eastAsia"/>
                                <w:b/>
                                <w:bCs/>
                                <w:color w:val="000000"/>
                                <w:sz w:val="22"/>
                                <w:szCs w:val="22"/>
                              </w:rPr>
                              <w:t>ＮＰＯ法</w:t>
                            </w:r>
                          </w:p>
                          <w:p w:rsidR="00E96F70" w:rsidRPr="00FF0523" w:rsidRDefault="00FF0523" w:rsidP="00FF0523">
                            <w:pPr>
                              <w:pStyle w:val="Web"/>
                              <w:spacing w:before="0" w:beforeAutospacing="0" w:after="0" w:afterAutospacing="0"/>
                              <w:rPr>
                                <w:sz w:val="22"/>
                                <w:szCs w:val="22"/>
                              </w:rPr>
                            </w:pPr>
                            <w:r w:rsidRPr="00FF0523">
                              <w:rPr>
                                <w:rFonts w:cs="Times New Roman" w:hint="eastAsia"/>
                                <w:b/>
                                <w:bCs/>
                                <w:color w:val="000000"/>
                                <w:sz w:val="22"/>
                                <w:szCs w:val="22"/>
                              </w:rPr>
                              <w:t>改正に伴う変更</w:t>
                            </w:r>
                            <w:r>
                              <w:rPr>
                                <w:rFonts w:cs="Times New Roman" w:hint="eastAsia"/>
                                <w:b/>
                                <w:bCs/>
                                <w:color w:val="000000"/>
                                <w:sz w:val="22"/>
                                <w:szCs w:val="22"/>
                              </w:rPr>
                              <w:t>例</w:t>
                            </w:r>
                          </w:p>
                        </w:txbxContent>
                      </wps:txbx>
                      <wps:bodyPr rot="0" vert="horz" wrap="square" lIns="36576" tIns="18288"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92.95pt;margin-top:-16.95pt;width:167.25pt;height:5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" strokeweight="3pt">
                <v:stroke linestyle="thinThin"/>
                <v:textbox inset="2.88pt,1.44pt,2.88pt,0">
                  <w:txbxContent>
                    <w:p w:rsidR="00FF0523" w:rsidRDefault="00E96F70" w:rsidP="00FF0523">
                      <w:pPr>
                        <w:pStyle w:val="Web"/>
                        <w:spacing w:before="0" w:beforeAutospacing="0" w:after="0" w:afterAutospacing="0"/>
                        <w:rPr>
                          <w:rFonts w:cs="Times New Roman" w:hint="eastAsia"/>
                          <w:b/>
                          <w:bCs/>
                          <w:color w:val="000000"/>
                          <w:sz w:val="22"/>
                          <w:szCs w:val="22"/>
                        </w:rPr>
                      </w:pPr>
                      <w:r w:rsidRPr="00FF0523">
                        <w:rPr>
                          <w:rFonts w:cs="Times New Roman" w:hint="eastAsia"/>
                          <w:b/>
                          <w:bCs/>
                          <w:color w:val="000000"/>
                          <w:sz w:val="22"/>
                          <w:szCs w:val="22"/>
                        </w:rPr>
                        <w:t>記載例</w:t>
                      </w:r>
                      <w:r w:rsidR="007C45B4" w:rsidRPr="00FF0523">
                        <w:rPr>
                          <w:rFonts w:cs="Times New Roman" w:hint="eastAsia"/>
                          <w:b/>
                          <w:bCs/>
                          <w:color w:val="000000"/>
                          <w:sz w:val="22"/>
                          <w:szCs w:val="22"/>
                        </w:rPr>
                        <w:t>：</w:t>
                      </w:r>
                    </w:p>
                    <w:p w:rsidR="00093387" w:rsidRDefault="007C45B4" w:rsidP="00FF0523">
                      <w:pPr>
                        <w:pStyle w:val="Web"/>
                        <w:spacing w:before="0" w:beforeAutospacing="0" w:after="0" w:afterAutospacing="0"/>
                        <w:rPr>
                          <w:rFonts w:cs="Times New Roman" w:hint="eastAsia"/>
                          <w:b/>
                          <w:bCs/>
                          <w:color w:val="000000"/>
                          <w:sz w:val="22"/>
                          <w:szCs w:val="22"/>
                        </w:rPr>
                      </w:pPr>
                      <w:r>
                        <w:rPr>
                          <w:rFonts w:cs="Times New Roman" w:hint="eastAsia"/>
                          <w:b/>
                          <w:bCs/>
                          <w:color w:val="000000"/>
                          <w:sz w:val="22"/>
                          <w:szCs w:val="22"/>
                        </w:rPr>
                        <w:t>平成</w:t>
                      </w:r>
                      <w:r>
                        <w:rPr>
                          <w:rFonts w:cs="Times New Roman" w:hint="eastAsia"/>
                          <w:b/>
                          <w:bCs/>
                          <w:color w:val="000000"/>
                          <w:sz w:val="22"/>
                          <w:szCs w:val="22"/>
                        </w:rPr>
                        <w:t>23</w:t>
                      </w:r>
                      <w:r>
                        <w:rPr>
                          <w:rFonts w:cs="Times New Roman" w:hint="eastAsia"/>
                          <w:b/>
                          <w:bCs/>
                          <w:color w:val="000000"/>
                          <w:sz w:val="22"/>
                          <w:szCs w:val="22"/>
                        </w:rPr>
                        <w:t>年と平成</w:t>
                      </w:r>
                      <w:r>
                        <w:rPr>
                          <w:rFonts w:cs="Times New Roman" w:hint="eastAsia"/>
                          <w:b/>
                          <w:bCs/>
                          <w:color w:val="000000"/>
                          <w:sz w:val="22"/>
                          <w:szCs w:val="22"/>
                        </w:rPr>
                        <w:t>28</w:t>
                      </w:r>
                      <w:r>
                        <w:rPr>
                          <w:rFonts w:cs="Times New Roman" w:hint="eastAsia"/>
                          <w:b/>
                          <w:bCs/>
                          <w:color w:val="000000"/>
                          <w:sz w:val="22"/>
                          <w:szCs w:val="22"/>
                        </w:rPr>
                        <w:t>年の</w:t>
                      </w:r>
                      <w:r w:rsidR="00FF0523" w:rsidRPr="00FF0523">
                        <w:rPr>
                          <w:rFonts w:cs="Times New Roman" w:hint="eastAsia"/>
                          <w:b/>
                          <w:bCs/>
                          <w:color w:val="000000"/>
                          <w:sz w:val="22"/>
                          <w:szCs w:val="22"/>
                        </w:rPr>
                        <w:t>ＮＰＯ法</w:t>
                      </w:r>
                    </w:p>
                    <w:p w:rsidR="00E96F70" w:rsidRPr="00FF0523" w:rsidRDefault="00FF0523" w:rsidP="00FF0523">
                      <w:pPr>
                        <w:pStyle w:val="Web"/>
                        <w:spacing w:before="0" w:beforeAutospacing="0" w:after="0" w:afterAutospacing="0"/>
                        <w:rPr>
                          <w:sz w:val="22"/>
                          <w:szCs w:val="22"/>
                        </w:rPr>
                      </w:pPr>
                      <w:r w:rsidRPr="00FF0523">
                        <w:rPr>
                          <w:rFonts w:cs="Times New Roman" w:hint="eastAsia"/>
                          <w:b/>
                          <w:bCs/>
                          <w:color w:val="000000"/>
                          <w:sz w:val="22"/>
                          <w:szCs w:val="22"/>
                        </w:rPr>
                        <w:t>改正に伴う変更</w:t>
                      </w:r>
                      <w:r>
                        <w:rPr>
                          <w:rFonts w:cs="Times New Roman" w:hint="eastAsia"/>
                          <w:b/>
                          <w:bCs/>
                          <w:color w:val="000000"/>
                          <w:sz w:val="22"/>
                          <w:szCs w:val="22"/>
                        </w:rPr>
                        <w:t>例</w:t>
                      </w:r>
                    </w:p>
                  </w:txbxContent>
                </v:textbox>
              </v:rect>
            </w:pict>
          </mc:Fallback>
        </mc:AlternateContent>
      </w:r>
      <w:r w:rsidR="008979E4" w:rsidRPr="00FC6265">
        <w:rPr>
          <w:rFonts w:hint="eastAsia"/>
        </w:rPr>
        <w:t>第５号様式（第８条第１項）</w:t>
      </w:r>
    </w:p>
    <w:p w:rsidR="008979E4" w:rsidRPr="00FC6265" w:rsidRDefault="008979E4" w:rsidP="008979E4">
      <w:pPr>
        <w:widowControl/>
        <w:rPr>
          <w:rFonts w:hint="eastAsia"/>
        </w:rPr>
      </w:pPr>
    </w:p>
    <w:p w:rsidR="008979E4" w:rsidRPr="003A5783" w:rsidRDefault="007C45B4" w:rsidP="008979E4">
      <w:pPr>
        <w:pStyle w:val="a6"/>
        <w:rPr>
          <w:rFonts w:ascii="ＭＳ 明朝" w:hAnsi="ＭＳ 明朝" w:hint="eastAsia"/>
          <w:szCs w:val="22"/>
        </w:rPr>
      </w:pPr>
      <w:r w:rsidRPr="003A5783">
        <w:rPr>
          <w:rFonts w:ascii="ＭＳ 明朝" w:hAnsi="ＭＳ 明朝" w:hint="eastAsia"/>
          <w:szCs w:val="22"/>
        </w:rPr>
        <w:t>定款変更認証申請書</w:t>
      </w:r>
    </w:p>
    <w:p w:rsidR="008979E4" w:rsidRPr="003A5783" w:rsidRDefault="008979E4" w:rsidP="008979E4">
      <w:pPr>
        <w:widowControl/>
        <w:rPr>
          <w:rFonts w:hAnsi="ＭＳ 明朝" w:hint="eastAsia"/>
        </w:rPr>
      </w:pPr>
    </w:p>
    <w:p w:rsidR="008979E4" w:rsidRPr="00FC6265" w:rsidRDefault="007C45B4" w:rsidP="008979E4">
      <w:pPr>
        <w:widowControl/>
        <w:wordWrap w:val="0"/>
        <w:jc w:val="right"/>
        <w:rPr>
          <w:rFonts w:hint="eastAsia"/>
        </w:rPr>
      </w:pPr>
      <w:r w:rsidRPr="00FC6265">
        <w:rPr>
          <w:rFonts w:hint="eastAsia"/>
        </w:rPr>
        <w:t xml:space="preserve">年　　月　　日　　</w:t>
      </w:r>
    </w:p>
    <w:p w:rsidR="008979E4" w:rsidRPr="00FC6265" w:rsidRDefault="007C45B4" w:rsidP="008979E4">
      <w:pPr>
        <w:widowControl/>
        <w:ind w:firstLineChars="100" w:firstLine="213"/>
        <w:rPr>
          <w:rFonts w:hint="eastAsia"/>
        </w:rPr>
      </w:pPr>
      <w:r w:rsidRPr="00FC6265">
        <w:rPr>
          <w:rFonts w:hint="eastAsia"/>
        </w:rPr>
        <w:t>（申請先）</w:t>
      </w:r>
    </w:p>
    <w:p w:rsidR="008979E4" w:rsidRPr="00FC6265" w:rsidRDefault="007C45B4" w:rsidP="008979E4">
      <w:pPr>
        <w:widowControl/>
        <w:jc w:val="left"/>
        <w:rPr>
          <w:rFonts w:hint="eastAsia"/>
        </w:rPr>
      </w:pPr>
      <w:r w:rsidRPr="00FC6265">
        <w:rPr>
          <w:rFonts w:hint="eastAsia"/>
        </w:rPr>
        <w:t xml:space="preserve">　　横浜市長</w:t>
      </w:r>
    </w:p>
    <w:p w:rsidR="008979E4" w:rsidRPr="00FC6265" w:rsidRDefault="008979E4" w:rsidP="008979E4">
      <w:pPr>
        <w:widowControl/>
        <w:rPr>
          <w:rFonts w:hint="eastAsia"/>
        </w:rPr>
      </w:pPr>
    </w:p>
    <w:p w:rsidR="008979E4" w:rsidRDefault="007C45B4" w:rsidP="008979E4">
      <w:pPr>
        <w:ind w:leftChars="812" w:left="1726"/>
        <w:jc w:val="right"/>
        <w:rPr>
          <w:rFonts w:ascii="HGS創英角ｺﾞｼｯｸUB" w:eastAsia="HGS創英角ｺﾞｼｯｸUB" w:hAnsi="ＭＳ ゴシック" w:hint="eastAsia"/>
          <w:sz w:val="21"/>
          <w:szCs w:val="20"/>
        </w:rPr>
      </w:pPr>
      <w:r w:rsidRPr="00FC6265">
        <w:rPr>
          <w:rFonts w:hint="eastAsia"/>
          <w:color w:val="000000"/>
        </w:rPr>
        <w:t xml:space="preserve">申請者　</w:t>
      </w:r>
      <w:r w:rsidRPr="008A5593">
        <w:rPr>
          <w:rFonts w:hint="eastAsia"/>
          <w:sz w:val="21"/>
          <w:szCs w:val="20"/>
        </w:rPr>
        <w:t>主たる事務所の所在地</w:t>
      </w:r>
      <w:r>
        <w:rPr>
          <w:rFonts w:hint="eastAsia"/>
          <w:sz w:val="21"/>
          <w:szCs w:val="20"/>
        </w:rPr>
        <w:t xml:space="preserve">　</w:t>
      </w:r>
      <w:r w:rsidRPr="008A5593">
        <w:rPr>
          <w:rFonts w:ascii="HGS創英角ｺﾞｼｯｸUB" w:eastAsia="HGS創英角ｺﾞｼｯｸUB" w:hAnsi="HGS創英角ｺﾞｼｯｸUB" w:hint="eastAsia"/>
          <w:sz w:val="21"/>
          <w:szCs w:val="20"/>
        </w:rPr>
        <w:t>横浜市□</w:t>
      </w:r>
      <w:r w:rsidRPr="008A5593">
        <w:rPr>
          <w:rFonts w:ascii="HGS創英角ｺﾞｼｯｸUB" w:eastAsia="HGS創英角ｺﾞｼｯｸUB" w:hAnsi="ＭＳ ゴシック" w:hint="eastAsia"/>
          <w:sz w:val="21"/>
          <w:szCs w:val="20"/>
        </w:rPr>
        <w:t>区△町一丁目１番１号</w:t>
      </w:r>
    </w:p>
    <w:p w:rsidR="008979E4" w:rsidRPr="00FC6265" w:rsidRDefault="007C45B4" w:rsidP="008979E4">
      <w:pPr>
        <w:wordWrap w:val="0"/>
        <w:ind w:left="1726" w:firstLine="839"/>
        <w:jc w:val="right"/>
        <w:rPr>
          <w:rFonts w:hint="eastAsia"/>
        </w:rPr>
      </w:pPr>
      <w:r>
        <w:rPr>
          <w:rFonts w:hint="eastAsia"/>
          <w:kern w:val="0"/>
        </w:rPr>
        <w:t xml:space="preserve">　　　</w:t>
      </w:r>
      <w:r>
        <w:rPr>
          <w:rFonts w:hint="eastAsia"/>
          <w:kern w:val="0"/>
        </w:rPr>
        <w:t xml:space="preserve"> </w:t>
      </w:r>
      <w:r w:rsidRPr="008979E4">
        <w:rPr>
          <w:rFonts w:hint="eastAsia"/>
          <w:spacing w:val="1"/>
          <w:w w:val="88"/>
          <w:kern w:val="0"/>
          <w:fitText w:val="2130" w:id="58460416"/>
        </w:rPr>
        <w:t>その他の事務所の所在</w:t>
      </w:r>
      <w:r w:rsidRPr="008979E4">
        <w:rPr>
          <w:rFonts w:hint="eastAsia"/>
          <w:spacing w:val="-3"/>
          <w:w w:val="88"/>
          <w:kern w:val="0"/>
          <w:fitText w:val="2130" w:id="58460416"/>
        </w:rPr>
        <w:t>地</w:t>
      </w:r>
      <w:r w:rsidRPr="00FC6265">
        <w:rPr>
          <w:rFonts w:hint="eastAsia"/>
          <w:kern w:val="0"/>
        </w:rPr>
        <w:t xml:space="preserve">　</w:t>
      </w:r>
      <w:r w:rsidRPr="008A5593">
        <w:rPr>
          <w:rFonts w:ascii="HGS創英角ｺﾞｼｯｸUB" w:eastAsia="HGS創英角ｺﾞｼｯｸUB" w:hAnsi="HGS創英角ｺﾞｼｯｸUB" w:hint="eastAsia"/>
          <w:sz w:val="21"/>
          <w:szCs w:val="20"/>
        </w:rPr>
        <w:t>横浜市□</w:t>
      </w:r>
      <w:r w:rsidRPr="008A5593">
        <w:rPr>
          <w:rFonts w:ascii="HGS創英角ｺﾞｼｯｸUB" w:eastAsia="HGS創英角ｺﾞｼｯｸUB" w:hAnsi="ＭＳ ゴシック" w:hint="eastAsia"/>
          <w:sz w:val="21"/>
          <w:szCs w:val="20"/>
        </w:rPr>
        <w:t>区</w:t>
      </w:r>
      <w:r>
        <w:rPr>
          <w:rFonts w:ascii="HGS創英角ｺﾞｼｯｸUB" w:eastAsia="HGS創英角ｺﾞｼｯｸUB" w:hAnsi="ＭＳ ゴシック" w:hint="eastAsia"/>
          <w:sz w:val="21"/>
          <w:szCs w:val="20"/>
        </w:rPr>
        <w:t>〇</w:t>
      </w:r>
      <w:r w:rsidRPr="008A5593">
        <w:rPr>
          <w:rFonts w:ascii="HGS創英角ｺﾞｼｯｸUB" w:eastAsia="HGS創英角ｺﾞｼｯｸUB" w:hAnsi="ＭＳ ゴシック" w:hint="eastAsia"/>
          <w:sz w:val="21"/>
          <w:szCs w:val="20"/>
        </w:rPr>
        <w:t>町一丁目</w:t>
      </w:r>
      <w:r>
        <w:rPr>
          <w:rFonts w:ascii="HGS創英角ｺﾞｼｯｸUB" w:eastAsia="HGS創英角ｺﾞｼｯｸUB" w:hAnsi="ＭＳ ゴシック" w:hint="eastAsia"/>
          <w:sz w:val="21"/>
          <w:szCs w:val="20"/>
        </w:rPr>
        <w:t>２</w:t>
      </w:r>
      <w:r w:rsidRPr="008A5593">
        <w:rPr>
          <w:rFonts w:ascii="HGS創英角ｺﾞｼｯｸUB" w:eastAsia="HGS創英角ｺﾞｼｯｸUB" w:hAnsi="ＭＳ ゴシック" w:hint="eastAsia"/>
          <w:sz w:val="21"/>
          <w:szCs w:val="20"/>
        </w:rPr>
        <w:t>番</w:t>
      </w:r>
      <w:r>
        <w:rPr>
          <w:rFonts w:ascii="HGS創英角ｺﾞｼｯｸUB" w:eastAsia="HGS創英角ｺﾞｼｯｸUB" w:hAnsi="ＭＳ ゴシック" w:hint="eastAsia"/>
          <w:sz w:val="21"/>
          <w:szCs w:val="20"/>
        </w:rPr>
        <w:t>２</w:t>
      </w:r>
      <w:r w:rsidRPr="008A5593">
        <w:rPr>
          <w:rFonts w:ascii="HGS創英角ｺﾞｼｯｸUB" w:eastAsia="HGS創英角ｺﾞｼｯｸUB" w:hAnsi="ＭＳ ゴシック" w:hint="eastAsia"/>
          <w:sz w:val="21"/>
          <w:szCs w:val="20"/>
        </w:rPr>
        <w:t>号</w:t>
      </w:r>
    </w:p>
    <w:p w:rsidR="008979E4" w:rsidRDefault="008979E4" w:rsidP="00D72E74">
      <w:pPr>
        <w:ind w:leftChars="812" w:left="1726" w:right="102" w:firstLineChars="354" w:firstLine="1673"/>
        <w:jc w:val="left"/>
        <w:rPr>
          <w:rFonts w:ascii="HGS創英角ｺﾞｼｯｸUB" w:eastAsia="HGS創英角ｺﾞｼｯｸUB" w:hAnsi="HGS創英角ｺﾞｼｯｸUB" w:hint="eastAsia"/>
          <w:sz w:val="21"/>
          <w:szCs w:val="20"/>
        </w:rPr>
      </w:pPr>
      <w:r w:rsidRPr="008A5593">
        <w:rPr>
          <w:rFonts w:hint="eastAsia"/>
          <w:color w:val="000000"/>
          <w:spacing w:val="135"/>
          <w:kern w:val="0"/>
          <w:sz w:val="21"/>
          <w:szCs w:val="20"/>
          <w:fitText w:val="2130" w:id="58460417"/>
        </w:rPr>
        <w:t>法人の名</w:t>
      </w:r>
      <w:r w:rsidRPr="008A5593">
        <w:rPr>
          <w:rFonts w:hint="eastAsia"/>
          <w:color w:val="000000"/>
          <w:kern w:val="0"/>
          <w:sz w:val="21"/>
          <w:szCs w:val="20"/>
          <w:fitText w:val="2130" w:id="58460417"/>
        </w:rPr>
        <w:t>称</w:t>
      </w:r>
      <w:r w:rsidRPr="008A5593">
        <w:rPr>
          <w:rFonts w:hint="eastAsia"/>
          <w:sz w:val="21"/>
          <w:szCs w:val="20"/>
        </w:rPr>
        <w:t xml:space="preserve">　</w:t>
      </w:r>
      <w:r w:rsidRPr="008A5593">
        <w:rPr>
          <w:rFonts w:ascii="HGS創英角ｺﾞｼｯｸUB" w:eastAsia="HGS創英角ｺﾞｼｯｸUB" w:hAnsi="HGS創英角ｺﾞｼｯｸUB" w:hint="eastAsia"/>
          <w:sz w:val="21"/>
          <w:szCs w:val="20"/>
        </w:rPr>
        <w:t>特定非営利活動法人横浜</w:t>
      </w:r>
    </w:p>
    <w:p w:rsidR="008979E4" w:rsidRDefault="007C45B4" w:rsidP="008979E4">
      <w:pPr>
        <w:ind w:firstLineChars="902" w:firstLine="3397"/>
        <w:jc w:val="left"/>
        <w:rPr>
          <w:rFonts w:hint="eastAsia"/>
          <w:sz w:val="21"/>
          <w:szCs w:val="20"/>
        </w:rPr>
      </w:pPr>
      <w:r w:rsidRPr="008A5593">
        <w:rPr>
          <w:rFonts w:hint="eastAsia"/>
          <w:color w:val="000000"/>
          <w:spacing w:val="87"/>
          <w:kern w:val="0"/>
          <w:sz w:val="21"/>
          <w:szCs w:val="20"/>
          <w:fitText w:val="2130" w:id="58460418"/>
        </w:rPr>
        <w:t>代表者の氏</w:t>
      </w:r>
      <w:r w:rsidRPr="008A5593">
        <w:rPr>
          <w:rFonts w:hint="eastAsia"/>
          <w:color w:val="000000"/>
          <w:kern w:val="0"/>
          <w:sz w:val="21"/>
          <w:szCs w:val="20"/>
          <w:fitText w:val="2130" w:id="58460418"/>
        </w:rPr>
        <w:t>名</w:t>
      </w:r>
      <w:r w:rsidRPr="008A5593">
        <w:rPr>
          <w:rFonts w:hint="eastAsia"/>
          <w:sz w:val="21"/>
          <w:szCs w:val="20"/>
        </w:rPr>
        <w:t xml:space="preserve">　</w:t>
      </w:r>
      <w:r w:rsidRPr="008A5593">
        <w:rPr>
          <w:rFonts w:ascii="HGS創英角ｺﾞｼｯｸUB" w:eastAsia="HGS創英角ｺﾞｼｯｸUB" w:hAnsi="ＭＳ ゴシック" w:hint="eastAsia"/>
          <w:sz w:val="21"/>
          <w:szCs w:val="20"/>
        </w:rPr>
        <w:t>横浜　太郎</w:t>
      </w:r>
    </w:p>
    <w:p w:rsidR="008979E4" w:rsidRPr="008A5593" w:rsidRDefault="007C45B4" w:rsidP="008979E4">
      <w:pPr>
        <w:jc w:val="left"/>
        <w:rPr>
          <w:rFonts w:ascii="HGS創英角ｺﾞｼｯｸUB" w:eastAsia="HGS創英角ｺﾞｼｯｸUB" w:hAnsi="ＭＳ ゴシック" w:hint="eastAsia"/>
          <w:sz w:val="21"/>
          <w:szCs w:val="20"/>
        </w:rPr>
      </w:pPr>
      <w:r>
        <w:rPr>
          <w:rFonts w:hint="eastAsia"/>
          <w:color w:val="000000"/>
          <w:kern w:val="0"/>
          <w:sz w:val="21"/>
          <w:szCs w:val="20"/>
        </w:rPr>
        <w:t xml:space="preserve">                                 </w:t>
      </w:r>
      <w:r w:rsidRPr="008A5593">
        <w:rPr>
          <w:rFonts w:hint="eastAsia"/>
          <w:color w:val="000000"/>
          <w:spacing w:val="215"/>
          <w:kern w:val="0"/>
          <w:sz w:val="21"/>
          <w:szCs w:val="20"/>
          <w:fitText w:val="2130" w:id="58460419"/>
        </w:rPr>
        <w:t>電話番</w:t>
      </w:r>
      <w:r w:rsidRPr="008A5593">
        <w:rPr>
          <w:rFonts w:hint="eastAsia"/>
          <w:color w:val="000000"/>
          <w:kern w:val="0"/>
          <w:sz w:val="21"/>
          <w:szCs w:val="20"/>
          <w:fitText w:val="2130" w:id="58460419"/>
        </w:rPr>
        <w:t>号</w:t>
      </w:r>
      <w:r>
        <w:rPr>
          <w:rFonts w:hint="eastAsia"/>
          <w:color w:val="000000"/>
          <w:kern w:val="0"/>
          <w:sz w:val="21"/>
          <w:szCs w:val="20"/>
        </w:rPr>
        <w:t xml:space="preserve">   </w:t>
      </w:r>
      <w:r w:rsidRPr="008A5593">
        <w:rPr>
          <w:rFonts w:ascii="HGS創英角ｺﾞｼｯｸUB" w:eastAsia="HGS創英角ｺﾞｼｯｸUB" w:hAnsi="ＭＳ ゴシック" w:hint="eastAsia"/>
          <w:sz w:val="21"/>
          <w:szCs w:val="20"/>
        </w:rPr>
        <w:t>045-227-</w:t>
      </w:r>
      <w:r w:rsidRPr="008A5593">
        <w:rPr>
          <w:rFonts w:ascii="HGS創英角ｺﾞｼｯｸUB" w:eastAsia="HGS創英角ｺﾞｼｯｸUB" w:hAnsi="ＭＳ ゴシック" w:hint="eastAsia"/>
          <w:sz w:val="21"/>
          <w:szCs w:val="20"/>
        </w:rPr>
        <w:t>〇〇〇〇</w:t>
      </w:r>
    </w:p>
    <w:p w:rsidR="008979E4" w:rsidRPr="00FC6265" w:rsidRDefault="007C45B4" w:rsidP="008979E4">
      <w:pPr>
        <w:ind w:left="2520" w:firstLine="840"/>
        <w:jc w:val="left"/>
        <w:rPr>
          <w:rFonts w:hint="eastAsia"/>
          <w:kern w:val="0"/>
        </w:rPr>
      </w:pPr>
      <w:r w:rsidRPr="008A5593">
        <w:rPr>
          <w:rFonts w:hint="eastAsia"/>
          <w:color w:val="000000"/>
          <w:spacing w:val="135"/>
          <w:kern w:val="0"/>
          <w:sz w:val="21"/>
          <w:szCs w:val="20"/>
          <w:fitText w:val="2130" w:id="58460420"/>
        </w:rPr>
        <w:t>ＦＡＸ番</w:t>
      </w:r>
      <w:r w:rsidRPr="008A5593">
        <w:rPr>
          <w:rFonts w:hint="eastAsia"/>
          <w:color w:val="000000"/>
          <w:kern w:val="0"/>
          <w:sz w:val="21"/>
          <w:szCs w:val="20"/>
          <w:fitText w:val="2130" w:id="58460420"/>
        </w:rPr>
        <w:t>号</w:t>
      </w:r>
      <w:r>
        <w:rPr>
          <w:rFonts w:hint="eastAsia"/>
          <w:color w:val="000000"/>
          <w:kern w:val="0"/>
          <w:sz w:val="21"/>
          <w:szCs w:val="20"/>
        </w:rPr>
        <w:t xml:space="preserve">　</w:t>
      </w:r>
      <w:r w:rsidRPr="008A5593">
        <w:rPr>
          <w:rFonts w:ascii="HGS創英角ｺﾞｼｯｸUB" w:eastAsia="HGS創英角ｺﾞｼｯｸUB" w:hAnsi="ＭＳ ゴシック" w:hint="eastAsia"/>
          <w:sz w:val="21"/>
          <w:szCs w:val="20"/>
        </w:rPr>
        <w:t>045-227-</w:t>
      </w:r>
      <w:r w:rsidRPr="008A5593">
        <w:rPr>
          <w:rFonts w:ascii="HGS創英角ｺﾞｼｯｸUB" w:eastAsia="HGS創英角ｺﾞｼｯｸUB" w:hAnsi="ＭＳ ゴシック" w:hint="eastAsia"/>
          <w:sz w:val="21"/>
          <w:szCs w:val="20"/>
        </w:rPr>
        <w:t>〇〇〇〇</w:t>
      </w:r>
    </w:p>
    <w:p w:rsidR="008979E4" w:rsidRPr="00FC6265" w:rsidRDefault="008979E4" w:rsidP="008979E4">
      <w:pPr>
        <w:widowControl/>
        <w:rPr>
          <w:rFonts w:hint="eastAsia"/>
        </w:rPr>
      </w:pPr>
    </w:p>
    <w:p w:rsidR="008979E4" w:rsidRPr="00FC6265" w:rsidRDefault="007C45B4" w:rsidP="00051E30">
      <w:pPr>
        <w:widowControl/>
        <w:ind w:leftChars="100" w:left="213" w:firstLineChars="99" w:firstLine="210"/>
        <w:rPr>
          <w:rFonts w:hint="eastAsia"/>
        </w:rPr>
      </w:pPr>
      <w:r w:rsidRPr="00FC6265">
        <w:rPr>
          <w:rFonts w:hint="eastAsia"/>
        </w:rPr>
        <w:t>次のとおり定款を変更することについて、特定非営利活動促進法第</w:t>
      </w:r>
      <w:r w:rsidRPr="00FC6265">
        <w:rPr>
          <w:rFonts w:hint="eastAsia"/>
        </w:rPr>
        <w:t>25</w:t>
      </w:r>
      <w:r w:rsidRPr="00FC6265">
        <w:rPr>
          <w:rFonts w:hint="eastAsia"/>
        </w:rPr>
        <w:t>条第３項の</w:t>
      </w:r>
      <w:r w:rsidRPr="00FC6265">
        <w:rPr>
          <w:rFonts w:hint="eastAsia"/>
        </w:rPr>
        <w:t>認証を受けたいので、申請します。</w:t>
      </w:r>
    </w:p>
    <w:tbl>
      <w:tblPr>
        <w:tblpPr w:leftFromText="142" w:rightFromText="142"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80"/>
        <w:gridCol w:w="3240"/>
      </w:tblGrid>
      <w:tr w:rsidR="00000000" w:rsidTr="002059F2">
        <w:tc>
          <w:tcPr>
            <w:tcW w:w="1320" w:type="dxa"/>
            <w:vMerge w:val="restart"/>
            <w:shd w:val="clear" w:color="auto" w:fill="auto"/>
            <w:vAlign w:val="center"/>
          </w:tcPr>
          <w:p w:rsidR="008979E4" w:rsidRPr="00FC6265" w:rsidRDefault="007C45B4" w:rsidP="002059F2">
            <w:pPr>
              <w:jc w:val="distribute"/>
              <w:rPr>
                <w:rFonts w:hint="eastAsia"/>
              </w:rPr>
            </w:pPr>
            <w:r w:rsidRPr="00FC6265">
              <w:rPr>
                <w:rFonts w:hint="eastAsia"/>
              </w:rPr>
              <w:t>変更の内容</w:t>
            </w:r>
          </w:p>
        </w:tc>
        <w:tc>
          <w:tcPr>
            <w:tcW w:w="3480" w:type="dxa"/>
            <w:shd w:val="clear" w:color="auto" w:fill="auto"/>
            <w:vAlign w:val="center"/>
          </w:tcPr>
          <w:p w:rsidR="008979E4" w:rsidRPr="00FC6265" w:rsidRDefault="007C45B4" w:rsidP="002059F2">
            <w:pPr>
              <w:widowControl/>
              <w:jc w:val="center"/>
              <w:rPr>
                <w:rFonts w:hint="eastAsia"/>
              </w:rPr>
            </w:pPr>
            <w:r w:rsidRPr="002059F2">
              <w:rPr>
                <w:rFonts w:hAnsi="ＭＳ 明朝" w:hint="eastAsia"/>
                <w:szCs w:val="24"/>
              </w:rPr>
              <w:t>新（変更後）</w:t>
            </w:r>
          </w:p>
        </w:tc>
        <w:tc>
          <w:tcPr>
            <w:tcW w:w="3240" w:type="dxa"/>
            <w:shd w:val="clear" w:color="auto" w:fill="auto"/>
            <w:vAlign w:val="center"/>
          </w:tcPr>
          <w:p w:rsidR="008979E4" w:rsidRPr="00FC6265" w:rsidRDefault="007C45B4" w:rsidP="002059F2">
            <w:pPr>
              <w:widowControl/>
              <w:jc w:val="center"/>
              <w:rPr>
                <w:rFonts w:hint="eastAsia"/>
              </w:rPr>
            </w:pPr>
            <w:r w:rsidRPr="00FC6265">
              <w:rPr>
                <w:rFonts w:hint="eastAsia"/>
              </w:rPr>
              <w:t>旧（現行）</w:t>
            </w:r>
          </w:p>
        </w:tc>
      </w:tr>
      <w:tr w:rsidR="00000000" w:rsidTr="002059F2">
        <w:trPr>
          <w:trHeight w:val="1242"/>
        </w:trPr>
        <w:tc>
          <w:tcPr>
            <w:tcW w:w="1320" w:type="dxa"/>
            <w:vMerge/>
            <w:shd w:val="clear" w:color="auto" w:fill="auto"/>
            <w:vAlign w:val="center"/>
          </w:tcPr>
          <w:p w:rsidR="008979E4" w:rsidRPr="00FC6265" w:rsidRDefault="008979E4" w:rsidP="002059F2">
            <w:pPr>
              <w:widowControl/>
              <w:jc w:val="center"/>
              <w:rPr>
                <w:rFonts w:hint="eastAsia"/>
              </w:rPr>
            </w:pPr>
          </w:p>
        </w:tc>
        <w:tc>
          <w:tcPr>
            <w:tcW w:w="3480" w:type="dxa"/>
            <w:shd w:val="clear" w:color="auto" w:fill="auto"/>
          </w:tcPr>
          <w:p w:rsidR="008979E4" w:rsidRDefault="008979E4" w:rsidP="002059F2">
            <w:pPr>
              <w:widowControl/>
              <w:rPr>
                <w:rFonts w:hint="eastAsia"/>
              </w:rPr>
            </w:pPr>
          </w:p>
          <w:p w:rsidR="00051E30" w:rsidRPr="006A7C04" w:rsidRDefault="007C45B4" w:rsidP="002059F2">
            <w:pPr>
              <w:widowControl/>
              <w:rPr>
                <w:rFonts w:hint="eastAsia"/>
              </w:rPr>
            </w:pPr>
            <w:r>
              <w:rPr>
                <w:rFonts w:hint="eastAsia"/>
              </w:rPr>
              <w:t>別紙のとおり</w:t>
            </w:r>
          </w:p>
        </w:tc>
        <w:tc>
          <w:tcPr>
            <w:tcW w:w="3240" w:type="dxa"/>
            <w:shd w:val="clear" w:color="auto" w:fill="auto"/>
          </w:tcPr>
          <w:p w:rsidR="00051E30" w:rsidRDefault="00051E30" w:rsidP="002059F2">
            <w:pPr>
              <w:widowControl/>
              <w:rPr>
                <w:rFonts w:hint="eastAsia"/>
              </w:rPr>
            </w:pPr>
          </w:p>
          <w:p w:rsidR="008979E4" w:rsidRPr="006A7C04" w:rsidRDefault="00051E30" w:rsidP="002059F2">
            <w:pPr>
              <w:widowControl/>
              <w:rPr>
                <w:rFonts w:hint="eastAsia"/>
              </w:rPr>
            </w:pPr>
            <w:r>
              <w:rPr>
                <w:rFonts w:hint="eastAsia"/>
              </w:rPr>
              <w:t>別紙のとおり</w:t>
            </w:r>
          </w:p>
        </w:tc>
      </w:tr>
      <w:tr w:rsidR="00000000" w:rsidTr="002059F2">
        <w:tc>
          <w:tcPr>
            <w:tcW w:w="1320" w:type="dxa"/>
            <w:shd w:val="clear" w:color="auto" w:fill="auto"/>
            <w:vAlign w:val="center"/>
          </w:tcPr>
          <w:p w:rsidR="008979E4" w:rsidRPr="00FC6265" w:rsidRDefault="007C45B4" w:rsidP="002059F2">
            <w:pPr>
              <w:widowControl/>
              <w:jc w:val="distribute"/>
              <w:rPr>
                <w:rFonts w:hint="eastAsia"/>
              </w:rPr>
            </w:pPr>
            <w:r w:rsidRPr="00FC6265">
              <w:rPr>
                <w:rFonts w:hint="eastAsia"/>
              </w:rPr>
              <w:t>変更の理由</w:t>
            </w:r>
          </w:p>
        </w:tc>
        <w:tc>
          <w:tcPr>
            <w:tcW w:w="6720" w:type="dxa"/>
            <w:gridSpan w:val="2"/>
            <w:shd w:val="clear" w:color="auto" w:fill="auto"/>
          </w:tcPr>
          <w:p w:rsidR="008979E4" w:rsidRPr="00684800" w:rsidRDefault="000D3286" w:rsidP="002059F2">
            <w:pPr>
              <w:widowControl/>
              <w:rPr>
                <w:rFonts w:hAnsi="ＭＳ 明朝" w:hint="eastAsia"/>
              </w:rPr>
            </w:pPr>
            <w:r w:rsidRPr="00684800">
              <w:rPr>
                <w:rFonts w:hAnsi="ＭＳ 明朝" w:hint="eastAsia"/>
              </w:rPr>
              <w:t>平成2</w:t>
            </w:r>
            <w:r w:rsidR="008F2E0F" w:rsidRPr="00684800">
              <w:rPr>
                <w:rFonts w:hAnsi="ＭＳ 明朝" w:hint="eastAsia"/>
              </w:rPr>
              <w:t>3</w:t>
            </w:r>
            <w:r w:rsidRPr="00684800">
              <w:rPr>
                <w:rFonts w:hAnsi="ＭＳ 明朝" w:hint="eastAsia"/>
              </w:rPr>
              <w:t>年</w:t>
            </w:r>
            <w:r w:rsidR="008F2E0F" w:rsidRPr="00684800">
              <w:rPr>
                <w:rFonts w:hAnsi="ＭＳ 明朝" w:hint="eastAsia"/>
              </w:rPr>
              <w:t>のＮＰＯ法</w:t>
            </w:r>
            <w:r w:rsidRPr="00684800">
              <w:rPr>
                <w:rFonts w:hAnsi="ＭＳ 明朝" w:hint="eastAsia"/>
              </w:rPr>
              <w:t>改正内容を反映さ</w:t>
            </w:r>
            <w:r w:rsidR="008F2E0F" w:rsidRPr="00684800">
              <w:rPr>
                <w:rFonts w:hAnsi="ＭＳ 明朝" w:hint="eastAsia"/>
              </w:rPr>
              <w:t>せるため、</w:t>
            </w:r>
            <w:r w:rsidR="0099553A">
              <w:rPr>
                <w:rFonts w:hAnsi="ＭＳ 明朝" w:hint="eastAsia"/>
              </w:rPr>
              <w:t>会議に関する条文の変更（第21条）、</w:t>
            </w:r>
            <w:r w:rsidRPr="00684800">
              <w:rPr>
                <w:rFonts w:hAnsi="ＭＳ 明朝" w:hint="eastAsia"/>
              </w:rPr>
              <w:t>定款の変更に係る条文</w:t>
            </w:r>
            <w:r w:rsidR="008F2E0F" w:rsidRPr="00684800">
              <w:rPr>
                <w:rFonts w:hAnsi="ＭＳ 明朝" w:hint="eastAsia"/>
              </w:rPr>
              <w:t>の変更</w:t>
            </w:r>
            <w:r w:rsidR="0099553A">
              <w:rPr>
                <w:rFonts w:hAnsi="ＭＳ 明朝" w:hint="eastAsia"/>
              </w:rPr>
              <w:t>（第48</w:t>
            </w:r>
            <w:r w:rsidR="00093387" w:rsidRPr="00684800">
              <w:rPr>
                <w:rFonts w:hAnsi="ＭＳ 明朝" w:hint="eastAsia"/>
              </w:rPr>
              <w:t>条）</w:t>
            </w:r>
            <w:r w:rsidRPr="00684800">
              <w:rPr>
                <w:rFonts w:hAnsi="ＭＳ 明朝" w:hint="eastAsia"/>
              </w:rPr>
              <w:t>、みなし総会に関する規程の追加</w:t>
            </w:r>
            <w:r w:rsidR="0099553A">
              <w:rPr>
                <w:rFonts w:hAnsi="ＭＳ 明朝" w:hint="eastAsia"/>
              </w:rPr>
              <w:t>（第28</w:t>
            </w:r>
            <w:r w:rsidR="00093387" w:rsidRPr="00684800">
              <w:rPr>
                <w:rFonts w:hAnsi="ＭＳ 明朝" w:hint="eastAsia"/>
              </w:rPr>
              <w:t>条）</w:t>
            </w:r>
            <w:r w:rsidR="008F2E0F" w:rsidRPr="00684800">
              <w:rPr>
                <w:rFonts w:hAnsi="ＭＳ 明朝" w:hint="eastAsia"/>
              </w:rPr>
              <w:t>、</w:t>
            </w:r>
            <w:r w:rsidRPr="00684800">
              <w:rPr>
                <w:rFonts w:hAnsi="ＭＳ 明朝" w:hint="eastAsia"/>
              </w:rPr>
              <w:t>会計</w:t>
            </w:r>
            <w:r w:rsidR="008F2E0F" w:rsidRPr="00684800">
              <w:rPr>
                <w:rFonts w:hAnsi="ＭＳ 明朝" w:hint="eastAsia"/>
              </w:rPr>
              <w:t>に関する条文</w:t>
            </w:r>
            <w:r w:rsidRPr="00684800">
              <w:rPr>
                <w:rFonts w:hAnsi="ＭＳ 明朝" w:hint="eastAsia"/>
              </w:rPr>
              <w:t>の修正</w:t>
            </w:r>
            <w:r w:rsidR="00093387" w:rsidRPr="00684800">
              <w:rPr>
                <w:rFonts w:hAnsi="ＭＳ 明朝" w:hint="eastAsia"/>
              </w:rPr>
              <w:t>（第</w:t>
            </w:r>
            <w:r w:rsidR="0099553A">
              <w:rPr>
                <w:rFonts w:hAnsi="ＭＳ 明朝" w:hint="eastAsia"/>
              </w:rPr>
              <w:t>40，41，43，44，45，49</w:t>
            </w:r>
            <w:r w:rsidR="00093387" w:rsidRPr="00684800">
              <w:rPr>
                <w:rFonts w:hAnsi="ＭＳ 明朝" w:hint="eastAsia"/>
              </w:rPr>
              <w:t>条）</w:t>
            </w:r>
            <w:r w:rsidRPr="00684800">
              <w:rPr>
                <w:rFonts w:hAnsi="ＭＳ 明朝" w:hint="eastAsia"/>
              </w:rPr>
              <w:t>を行</w:t>
            </w:r>
            <w:r w:rsidR="00093387" w:rsidRPr="00684800">
              <w:rPr>
                <w:rFonts w:hAnsi="ＭＳ 明朝" w:hint="eastAsia"/>
              </w:rPr>
              <w:t>い、また</w:t>
            </w:r>
            <w:r w:rsidRPr="00684800">
              <w:rPr>
                <w:rFonts w:hAnsi="ＭＳ 明朝" w:hint="eastAsia"/>
              </w:rPr>
              <w:t>平成28年</w:t>
            </w:r>
            <w:r w:rsidR="00093387" w:rsidRPr="00684800">
              <w:rPr>
                <w:rFonts w:hAnsi="ＭＳ 明朝" w:hint="eastAsia"/>
              </w:rPr>
              <w:t>のＮＰＯ法</w:t>
            </w:r>
            <w:r w:rsidRPr="00684800">
              <w:rPr>
                <w:rFonts w:hAnsi="ＭＳ 明朝" w:hint="eastAsia"/>
              </w:rPr>
              <w:t>改正で定められた「貸借対照表の公告方法」につい</w:t>
            </w:r>
            <w:r w:rsidR="008F2E0F" w:rsidRPr="00684800">
              <w:rPr>
                <w:rFonts w:hAnsi="ＭＳ 明朝" w:hint="eastAsia"/>
              </w:rPr>
              <w:t>て</w:t>
            </w:r>
            <w:r w:rsidRPr="00684800">
              <w:rPr>
                <w:rFonts w:hAnsi="ＭＳ 明朝" w:hint="eastAsia"/>
              </w:rPr>
              <w:t>定めるため</w:t>
            </w:r>
            <w:r w:rsidR="00093387" w:rsidRPr="00684800">
              <w:rPr>
                <w:rFonts w:hAnsi="ＭＳ 明朝" w:hint="eastAsia"/>
              </w:rPr>
              <w:t>（第</w:t>
            </w:r>
            <w:r w:rsidR="0099553A">
              <w:rPr>
                <w:rFonts w:hAnsi="ＭＳ 明朝" w:hint="eastAsia"/>
              </w:rPr>
              <w:t>52</w:t>
            </w:r>
            <w:r w:rsidR="00093387" w:rsidRPr="00684800">
              <w:rPr>
                <w:rFonts w:hAnsi="ＭＳ 明朝" w:hint="eastAsia"/>
              </w:rPr>
              <w:t>条）</w:t>
            </w:r>
            <w:r w:rsidRPr="00684800">
              <w:rPr>
                <w:rFonts w:hAnsi="ＭＳ 明朝" w:hint="eastAsia"/>
              </w:rPr>
              <w:t>。</w:t>
            </w:r>
          </w:p>
          <w:p w:rsidR="008979E4" w:rsidRPr="008F2E0F" w:rsidRDefault="008979E4" w:rsidP="002059F2">
            <w:pPr>
              <w:widowControl/>
              <w:rPr>
                <w:rFonts w:hint="eastAsia"/>
              </w:rPr>
            </w:pPr>
          </w:p>
        </w:tc>
      </w:tr>
    </w:tbl>
    <w:p w:rsidR="008979E4" w:rsidRPr="00FC6265" w:rsidRDefault="007C45B4" w:rsidP="008979E4">
      <w:pPr>
        <w:ind w:leftChars="100" w:left="1059" w:rightChars="100" w:right="213" w:hangingChars="398" w:hanging="846"/>
        <w:rPr>
          <w:rFonts w:hint="eastAsia"/>
          <w:color w:val="000000"/>
        </w:rPr>
      </w:pPr>
      <w:r>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-587375</wp:posOffset>
                </wp:positionH>
                <wp:positionV relativeFrom="paragraph">
                  <wp:posOffset>4356735</wp:posOffset>
                </wp:positionV>
                <wp:extent cx="6686550" cy="1142365"/>
                <wp:effectExtent l="6985" t="9525" r="12065" b="101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142365"/>
                        </a:xfrm>
                        <a:prstGeom prst="roundRect">
                          <a:avLst>
                            <a:gd name="adj" fmla="val 16667"/>
                          </a:avLst>
                        </a:prstGeom>
                        <a:solidFill>
                          <a:srgbClr val="FFFFFF"/>
                        </a:solidFill>
                        <a:ln w="9525">
                          <a:solidFill>
                            <a:srgbClr val="000000"/>
                          </a:solidFill>
                          <a:round/>
                          <a:headEnd/>
                          <a:tailEnd/>
                        </a:ln>
                      </wps:spPr>
                      <wps:txbx>
                        <w:txbxContent>
                          <w:p w:rsidR="00E96F70" w:rsidRPr="00845675" w:rsidRDefault="007C45B4"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・「変更の内容」が、枠内に収まらない場合は、「変更の内容」欄に「別紙のとおり」とだけ記入し、別紙で新旧対照表を作成してご提出ください。</w:t>
                            </w:r>
                          </w:p>
                          <w:p w:rsidR="00E96F70" w:rsidRPr="00845675" w:rsidRDefault="007C45B4"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・届出事項以外の定款変更の場合、施行日は（</w:t>
                            </w:r>
                            <w:r w:rsidRPr="00845675">
                              <w:rPr>
                                <w:rFonts w:ascii="HG丸ｺﾞｼｯｸM-PRO" w:eastAsia="HG丸ｺﾞｼｯｸM-PRO" w:hint="eastAsia"/>
                                <w:sz w:val="20"/>
                                <w:szCs w:val="20"/>
                              </w:rPr>
                              <w:t>変更の効力が生じる日）は、認証日となるため、申請時点では附則に日付を入れずにご提出ください。</w:t>
                            </w:r>
                          </w:p>
                          <w:p w:rsidR="00E96F70" w:rsidRPr="00845675" w:rsidRDefault="007C45B4" w:rsidP="008979E4">
                            <w:pPr>
                              <w:widowControl/>
                              <w:snapToGrid w:val="0"/>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・「変更の理由」は、複数の条文にわたる場合には、それぞれの理由を簡潔に明記してください。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6.25pt;margin-top:343.05pt;width:526.5pt;height:8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">
                <v:textbox inset="5.85pt,.7pt,5.85pt,.7pt">
                  <w:txbxContent>
                    <w:p w:rsidR="00E96F70" w:rsidRPr="00845675" w:rsidRDefault="007C45B4"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・「変更の内容」が、枠内に収まらない場合は、「変更の内容」欄に「別紙のとおり」とだけ記入し、別紙で新旧対照表を作成してご提出ください。</w:t>
                      </w:r>
                    </w:p>
                    <w:p w:rsidR="00E96F70" w:rsidRPr="00845675" w:rsidRDefault="007C45B4"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・届出事項以外の定款変更の場合、施行日は（</w:t>
                      </w:r>
                      <w:r w:rsidRPr="00845675">
                        <w:rPr>
                          <w:rFonts w:ascii="HG丸ｺﾞｼｯｸM-PRO" w:eastAsia="HG丸ｺﾞｼｯｸM-PRO" w:hint="eastAsia"/>
                          <w:sz w:val="20"/>
                          <w:szCs w:val="20"/>
                        </w:rPr>
                        <w:t>変更の効力が生じる日）は、認証日となるため、申請時点では附則に日付を入れずにご提出ください。</w:t>
                      </w:r>
                    </w:p>
                    <w:p w:rsidR="00E96F70" w:rsidRPr="00845675" w:rsidRDefault="007C45B4" w:rsidP="008979E4">
                      <w:pPr>
                        <w:widowControl/>
                        <w:snapToGrid w:val="0"/>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・「変更の理由」は、複数の条文にわたる場合には、それぞれの理由を簡潔に明記してください。</w:t>
                      </w:r>
                    </w:p>
                  </w:txbxContent>
                </v:textbox>
              </v:roundrect>
            </w:pict>
          </mc:Fallback>
        </mc:AlternateContent>
      </w:r>
      <w:r w:rsidR="008979E4" w:rsidRPr="00FC6265">
        <w:rPr>
          <w:rFonts w:hint="eastAsia"/>
          <w:color w:val="000000"/>
        </w:rPr>
        <w:t xml:space="preserve">（注意）　</w:t>
      </w:r>
      <w:r w:rsidR="008979E4" w:rsidRPr="00FC6265">
        <w:rPr>
          <w:rFonts w:hAnsi="ＭＳ 明朝" w:hint="eastAsia"/>
        </w:rPr>
        <w:t>変更の内容の欄には、変更しようとする定款の条文等について、変更後と現行の記載の違いを明らかにした新旧条文等の対照表を記載してください。変更しようとする時期を定めている場合には、その時期も記載してください。</w:t>
      </w:r>
    </w:p>
    <w:p w:rsidR="008979E4" w:rsidRPr="00FC6265" w:rsidRDefault="008979E4" w:rsidP="008979E4">
      <w:pPr>
        <w:widowControl/>
        <w:rPr>
          <w:rFonts w:hint="eastAsia"/>
          <w:color w:val="000000"/>
        </w:rPr>
      </w:pPr>
    </w:p>
    <w:p w:rsidR="008979E4" w:rsidRPr="00FC6265" w:rsidRDefault="007C45B4" w:rsidP="008979E4">
      <w:pPr>
        <w:widowControl/>
        <w:wordWrap w:val="0"/>
        <w:jc w:val="right"/>
        <w:rPr>
          <w:rFonts w:hint="eastAsia"/>
          <w:color w:val="000000"/>
        </w:rPr>
      </w:pPr>
      <w:r w:rsidRPr="00FC6265">
        <w:rPr>
          <w:rFonts w:hint="eastAsia"/>
          <w:color w:val="000000"/>
        </w:rPr>
        <w:t xml:space="preserve">（Ａ４）　</w:t>
      </w:r>
    </w:p>
    <w:p w:rsidR="00086932" w:rsidRDefault="00C627D9" w:rsidP="00375BD0">
      <w:pPr>
        <w:widowControl/>
        <w:spacing w:line="280" w:lineRule="exact"/>
        <w:jc w:val="left"/>
        <w:rPr>
          <w:rFonts w:hint="eastAsia"/>
          <w:color w:val="000000"/>
        </w:rPr>
      </w:pPr>
      <w:r>
        <w:rPr>
          <w:color w:val="000000"/>
        </w:rPr>
        <w:br w:type="page"/>
      </w:r>
      <w:r>
        <w:rPr>
          <w:rFonts w:hint="eastAsia"/>
          <w:color w:val="000000"/>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000000" w:rsidTr="006E6FF0">
        <w:tc>
          <w:tcPr>
            <w:tcW w:w="4351" w:type="dxa"/>
            <w:shd w:val="clear" w:color="auto" w:fill="auto"/>
            <w:vAlign w:val="center"/>
          </w:tcPr>
          <w:p w:rsidR="00C627D9" w:rsidRPr="00FC6265" w:rsidRDefault="007C45B4" w:rsidP="00375BD0">
            <w:pPr>
              <w:widowControl/>
              <w:spacing w:line="280" w:lineRule="exact"/>
              <w:jc w:val="center"/>
              <w:rPr>
                <w:rFonts w:hint="eastAsia"/>
              </w:rPr>
            </w:pPr>
            <w:r w:rsidRPr="006E6FF0">
              <w:rPr>
                <w:rFonts w:hAnsi="ＭＳ 明朝" w:hint="eastAsia"/>
                <w:szCs w:val="24"/>
              </w:rPr>
              <w:t>新（変更後）</w:t>
            </w:r>
          </w:p>
        </w:tc>
        <w:tc>
          <w:tcPr>
            <w:tcW w:w="4351" w:type="dxa"/>
            <w:shd w:val="clear" w:color="auto" w:fill="auto"/>
            <w:vAlign w:val="center"/>
          </w:tcPr>
          <w:p w:rsidR="00C627D9" w:rsidRPr="00FC6265" w:rsidRDefault="007C45B4" w:rsidP="00375BD0">
            <w:pPr>
              <w:widowControl/>
              <w:spacing w:line="280" w:lineRule="exact"/>
              <w:jc w:val="center"/>
              <w:rPr>
                <w:rFonts w:hint="eastAsia"/>
              </w:rPr>
            </w:pPr>
            <w:r w:rsidRPr="00FC6265">
              <w:rPr>
                <w:rFonts w:hint="eastAsia"/>
              </w:rPr>
              <w:t>旧（現行）</w:t>
            </w:r>
          </w:p>
        </w:tc>
      </w:tr>
      <w:tr w:rsidR="00000000" w:rsidTr="00375BD0">
        <w:trPr>
          <w:trHeight w:val="12748"/>
        </w:trPr>
        <w:tc>
          <w:tcPr>
            <w:tcW w:w="4351" w:type="dxa"/>
            <w:shd w:val="clear" w:color="auto" w:fill="auto"/>
          </w:tcPr>
          <w:p w:rsidR="00C627D9" w:rsidRPr="006E6FF0" w:rsidRDefault="007C45B4"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特定非営利活動法人○○○○定款</w:t>
            </w:r>
          </w:p>
          <w:p w:rsidR="00C627D9" w:rsidRPr="006E6FF0" w:rsidRDefault="00C627D9" w:rsidP="00375BD0">
            <w:pPr>
              <w:widowControl/>
              <w:spacing w:line="280" w:lineRule="exact"/>
              <w:ind w:left="227" w:hanging="227"/>
              <w:rPr>
                <w:rFonts w:hAnsi="ＭＳ 明朝" w:hint="eastAsia"/>
                <w:color w:val="000000"/>
              </w:rPr>
            </w:pPr>
          </w:p>
          <w:p w:rsidR="00C627D9"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略</w:t>
            </w:r>
          </w:p>
          <w:p w:rsidR="00C627D9"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（権能）</w:t>
            </w:r>
          </w:p>
          <w:p w:rsidR="00C627D9" w:rsidRPr="006E6FF0" w:rsidRDefault="007C45B4" w:rsidP="00375BD0">
            <w:pPr>
              <w:widowControl/>
              <w:spacing w:line="280" w:lineRule="exact"/>
              <w:ind w:left="227" w:hanging="227"/>
              <w:rPr>
                <w:rFonts w:hAnsi="ＭＳ 明朝"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1304290</wp:posOffset>
                      </wp:positionH>
                      <wp:positionV relativeFrom="paragraph">
                        <wp:posOffset>334010</wp:posOffset>
                      </wp:positionV>
                      <wp:extent cx="1339850" cy="457200"/>
                      <wp:effectExtent l="12700" t="9525" r="9525" b="1047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57200"/>
                              </a:xfrm>
                              <a:prstGeom prst="wedgeRoundRectCallout">
                                <a:avLst>
                                  <a:gd name="adj1" fmla="val -34218"/>
                                  <a:gd name="adj2" fmla="val 70278"/>
                                  <a:gd name="adj3" fmla="val 16667"/>
                                </a:avLst>
                              </a:prstGeom>
                              <a:solidFill>
                                <a:srgbClr val="DAEEF3"/>
                              </a:solidFill>
                              <a:ln w="9525">
                                <a:solidFill>
                                  <a:srgbClr val="000000"/>
                                </a:solidFill>
                                <a:miter lim="800000"/>
                                <a:headEnd/>
                                <a:tailEnd/>
                              </a:ln>
                            </wps:spPr>
                            <wps:txbx>
                              <w:txbxContent>
                                <w:p w:rsidR="00E96F70" w:rsidRPr="00956D2A" w:rsidRDefault="007C45B4"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変更箇所に下線を引いてくださ</w:t>
                                  </w:r>
                                  <w:r>
                                    <w:rPr>
                                      <w:rFonts w:ascii="HG丸ｺﾞｼｯｸM-PRO" w:eastAsia="HG丸ｺﾞｼｯｸM-PRO" w:hAnsi="ＭＳ ゴシック" w:hint="eastAsia"/>
                                      <w:sz w:val="20"/>
                                      <w:szCs w:val="20"/>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102.7pt;margin-top:26.3pt;width:105.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" adj="3409,25980" fillcolor="#daeef3">
                      <v:textbox inset="5.85pt,.7pt,5.85pt,.7pt">
                        <w:txbxContent>
                          <w:p w:rsidR="00E96F70" w:rsidRPr="00956D2A" w:rsidRDefault="007C45B4"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変更箇所に下線を引いてくださ</w:t>
                            </w:r>
                            <w:r>
                              <w:rPr>
                                <w:rFonts w:ascii="HG丸ｺﾞｼｯｸM-PRO" w:eastAsia="HG丸ｺﾞｼｯｸM-PRO" w:hAnsi="ＭＳ ゴシック" w:hint="eastAsia"/>
                                <w:sz w:val="20"/>
                                <w:szCs w:val="20"/>
                              </w:rPr>
                              <w:t>い。</w:t>
                            </w:r>
                          </w:p>
                        </w:txbxContent>
                      </v:textbox>
                    </v:shape>
                  </w:pict>
                </mc:Fallback>
              </mc:AlternateContent>
            </w:r>
            <w:r w:rsidR="00C627D9" w:rsidRPr="006E6FF0">
              <w:rPr>
                <w:rFonts w:hAnsi="ＭＳ 明朝" w:hint="eastAsia"/>
                <w:color w:val="000000"/>
              </w:rPr>
              <w:t>第2</w:t>
            </w:r>
            <w:r w:rsidR="000D3286">
              <w:rPr>
                <w:rFonts w:hAnsi="ＭＳ 明朝" w:hint="eastAsia"/>
                <w:color w:val="000000"/>
              </w:rPr>
              <w:t>1</w:t>
            </w:r>
            <w:r w:rsidR="00C627D9" w:rsidRPr="006E6FF0">
              <w:rPr>
                <w:rFonts w:hAnsi="ＭＳ 明朝" w:hint="eastAsia"/>
                <w:color w:val="000000"/>
              </w:rPr>
              <w:t>条　総会は、次の事項について議決する。</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定款の変更</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解散</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合併</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事業計画及び</w:t>
            </w:r>
            <w:r w:rsidRPr="009834DD">
              <w:rPr>
                <w:rFonts w:hAnsi="ＭＳ 明朝" w:hint="eastAsia"/>
                <w:color w:val="FF0000"/>
                <w:highlight w:val="yellow"/>
                <w:u w:val="single"/>
              </w:rPr>
              <w:t>予算</w:t>
            </w:r>
            <w:r w:rsidRPr="006E6FF0">
              <w:rPr>
                <w:rFonts w:hAnsi="ＭＳ 明朝" w:hint="eastAsia"/>
                <w:color w:val="000000"/>
              </w:rPr>
              <w:t>に関する事項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事業報告及び</w:t>
            </w:r>
            <w:r w:rsidRPr="009834DD">
              <w:rPr>
                <w:rFonts w:hAnsi="ＭＳ 明朝" w:hint="eastAsia"/>
                <w:color w:val="FF0000"/>
                <w:highlight w:val="yellow"/>
                <w:u w:val="single"/>
              </w:rPr>
              <w:t>決算</w:t>
            </w:r>
            <w:r w:rsidRPr="006E6FF0">
              <w:rPr>
                <w:rFonts w:hAnsi="ＭＳ 明朝" w:hint="eastAsia"/>
                <w:color w:val="000000"/>
              </w:rPr>
              <w:t>に関する事項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(6)</w:t>
            </w:r>
            <w:r w:rsidRPr="006E6FF0">
              <w:rPr>
                <w:rFonts w:hAnsi="ＭＳ 明朝" w:hint="eastAsia"/>
                <w:color w:val="000000"/>
              </w:rPr>
              <w:t xml:space="preserve">　役員の選任等に関する事項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(7)</w:t>
            </w:r>
            <w:r w:rsidRPr="006E6FF0">
              <w:rPr>
                <w:rFonts w:hAnsi="ＭＳ 明朝" w:hint="eastAsia"/>
                <w:color w:val="000000"/>
              </w:rPr>
              <w:t xml:space="preserve">　入会金及び会費に関する事項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w:t>
            </w:r>
            <w:r w:rsidRPr="006E6FF0">
              <w:rPr>
                <w:rFonts w:hAnsi="ＭＳ 明朝" w:hint="eastAsia"/>
                <w:color w:val="000000"/>
              </w:rPr>
              <w:t>8)</w:t>
            </w:r>
            <w:r w:rsidRPr="006E6FF0">
              <w:rPr>
                <w:rFonts w:hAnsi="ＭＳ 明朝" w:hint="eastAsia"/>
                <w:color w:val="000000"/>
              </w:rPr>
              <w:t xml:space="preserve">　長期借入金に関する事項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(9)</w:t>
            </w:r>
            <w:r w:rsidRPr="006E6FF0">
              <w:rPr>
                <w:rFonts w:hAnsi="ＭＳ 明朝" w:hint="eastAsia"/>
                <w:color w:val="000000"/>
              </w:rPr>
              <w:t xml:space="preserve">　事務局の組織等に関する事項</w:t>
            </w:r>
          </w:p>
          <w:p w:rsidR="00C627D9" w:rsidRPr="006E6FF0" w:rsidRDefault="007C45B4" w:rsidP="00375BD0">
            <w:pPr>
              <w:widowControl/>
              <w:spacing w:line="280" w:lineRule="exact"/>
              <w:ind w:left="421" w:hangingChars="198" w:hanging="421"/>
              <w:rPr>
                <w:rFonts w:hAnsi="ＭＳ 明朝" w:hint="eastAsia"/>
                <w:color w:val="000000"/>
              </w:rPr>
            </w:pPr>
            <w:r w:rsidRPr="006E6FF0">
              <w:rPr>
                <w:rFonts w:hAnsi="ＭＳ 明朝" w:hint="eastAsia"/>
                <w:color w:val="000000"/>
              </w:rPr>
              <w:t>(10)</w:t>
            </w:r>
            <w:r w:rsidRPr="006E6FF0">
              <w:rPr>
                <w:rFonts w:hAnsi="ＭＳ 明朝" w:hint="eastAsia"/>
                <w:color w:val="000000"/>
              </w:rPr>
              <w:t xml:space="preserve">　その他この法人の運営に関する重要事項</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7C45B4"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 xml:space="preserve">　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（議事録）</w:t>
            </w:r>
          </w:p>
          <w:p w:rsidR="00C627D9"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28</w:t>
            </w:r>
            <w:r w:rsidRPr="006E6FF0">
              <w:rPr>
                <w:rFonts w:hAnsi="ＭＳ 明朝" w:hint="eastAsia"/>
                <w:color w:val="000000"/>
              </w:rPr>
              <w:t>条　総会の議事については、次の事項を記載した議事録を作成しなければならない。</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日時及び場所</w:t>
            </w:r>
          </w:p>
          <w:p w:rsidR="00C627D9" w:rsidRPr="006E6FF0" w:rsidRDefault="007C45B4" w:rsidP="00375BD0">
            <w:pPr>
              <w:widowControl/>
              <w:spacing w:line="280" w:lineRule="exact"/>
              <w:ind w:leftChars="52" w:left="430" w:hangingChars="150" w:hanging="319"/>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正会員総数及び出席者数</w:t>
            </w:r>
            <w:r w:rsidRPr="006E6FF0">
              <w:rPr>
                <w:rFonts w:hAnsi="ＭＳ 明朝" w:hint="eastAsia"/>
                <w:color w:val="000000"/>
              </w:rPr>
              <w:t>(</w:t>
            </w:r>
            <w:r w:rsidRPr="006E6FF0">
              <w:rPr>
                <w:rFonts w:hAnsi="ＭＳ 明朝" w:hint="eastAsia"/>
                <w:color w:val="000000"/>
              </w:rPr>
              <w:t>書面若しくは電磁的方法による表決者又は表決委任者がある場合にあっては、その数を付記すること。</w:t>
            </w:r>
            <w:r w:rsidRPr="006E6FF0">
              <w:rPr>
                <w:rFonts w:hAnsi="ＭＳ 明朝" w:hint="eastAsia"/>
                <w:color w:val="000000"/>
              </w:rPr>
              <w:t>)</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審議事項</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議事の経過の概要及び議決の結果</w:t>
            </w:r>
          </w:p>
          <w:p w:rsidR="00C627D9"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議事録署名人の選任に関する事項</w:t>
            </w:r>
          </w:p>
          <w:p w:rsidR="00C627D9" w:rsidRPr="006E6FF0" w:rsidRDefault="007C45B4" w:rsidP="00375BD0">
            <w:pPr>
              <w:widowControl/>
              <w:spacing w:line="280" w:lineRule="exact"/>
              <w:ind w:left="240" w:hanging="240"/>
              <w:rPr>
                <w:rFonts w:hAnsi="ＭＳ 明朝" w:hint="eastAsia"/>
                <w:color w:val="000000"/>
              </w:rPr>
            </w:pPr>
            <w:r w:rsidRPr="006E6FF0">
              <w:rPr>
                <w:rFonts w:hAnsi="ＭＳ 明朝" w:hint="eastAsia"/>
                <w:color w:val="000000"/>
              </w:rPr>
              <w:t>２　議事録には、議長及びその会議において選任</w:t>
            </w:r>
            <w:r w:rsidRPr="006E6FF0">
              <w:rPr>
                <w:rFonts w:hAnsi="ＭＳ 明朝" w:hint="eastAsia"/>
                <w:color w:val="000000"/>
              </w:rPr>
              <w:t>された議事録署名人２人以上が署名又は記名押印しなければならない。</w:t>
            </w:r>
          </w:p>
          <w:p w:rsidR="00C627D9" w:rsidRPr="009834DD" w:rsidRDefault="007C45B4" w:rsidP="00375BD0">
            <w:pPr>
              <w:widowControl/>
              <w:spacing w:line="280" w:lineRule="exact"/>
              <w:ind w:left="240" w:hanging="240"/>
              <w:rPr>
                <w:rFonts w:hAnsi="ＭＳ 明朝" w:hint="eastAsia"/>
                <w:color w:val="FF0000"/>
                <w:highlight w:val="yellow"/>
                <w:u w:val="single"/>
              </w:rPr>
            </w:pPr>
            <w:r w:rsidRPr="009834DD">
              <w:rPr>
                <w:rFonts w:hAnsi="ＭＳ 明朝" w:hint="eastAsia"/>
                <w:color w:val="FF0000"/>
                <w:highlight w:val="yellow"/>
                <w:u w:val="single"/>
              </w:rPr>
              <w:t>３　前２項の規定にかかわらず、正会員全員が書面又は電磁的記録により同意の意思表示をしたことにより、総会の決議があったとみなされた場合においては、次の事項を記載した議事録を作成しなければならない。</w:t>
            </w:r>
          </w:p>
          <w:p w:rsidR="00C627D9" w:rsidRPr="009834DD" w:rsidRDefault="007C45B4" w:rsidP="00375BD0">
            <w:pPr>
              <w:widowControl/>
              <w:spacing w:line="280" w:lineRule="exact"/>
              <w:ind w:firstLineChars="50" w:firstLine="106"/>
              <w:rPr>
                <w:rFonts w:hAnsi="ＭＳ 明朝" w:hint="eastAsia"/>
                <w:color w:val="FF0000"/>
                <w:highlight w:val="yellow"/>
                <w:u w:val="single"/>
              </w:rPr>
            </w:pPr>
            <w:r w:rsidRPr="009834DD">
              <w:rPr>
                <w:rFonts w:hAnsi="ＭＳ 明朝" w:hint="eastAsia"/>
                <w:color w:val="FF0000"/>
                <w:highlight w:val="yellow"/>
                <w:u w:val="single"/>
              </w:rPr>
              <w:t>(1)</w:t>
            </w:r>
            <w:r w:rsidRPr="009834DD">
              <w:rPr>
                <w:rFonts w:hAnsi="ＭＳ 明朝" w:hint="eastAsia"/>
                <w:color w:val="FF0000"/>
                <w:highlight w:val="yellow"/>
                <w:u w:val="single"/>
              </w:rPr>
              <w:t xml:space="preserve">　総会の決議があったものとみなされた事項の内容</w:t>
            </w:r>
          </w:p>
          <w:p w:rsidR="00C627D9" w:rsidRPr="006E6FF0" w:rsidRDefault="007C45B4" w:rsidP="00375BD0">
            <w:pPr>
              <w:widowControl/>
              <w:spacing w:line="280" w:lineRule="exact"/>
              <w:ind w:firstLineChars="50" w:firstLine="106"/>
              <w:rPr>
                <w:rFonts w:hAnsi="ＭＳ 明朝" w:hint="eastAsia"/>
                <w:color w:val="000000"/>
                <w:highlight w:val="yellow"/>
                <w:u w:val="single"/>
              </w:rPr>
            </w:pPr>
            <w:r w:rsidRPr="009834DD">
              <w:rPr>
                <w:rFonts w:hAnsi="ＭＳ 明朝" w:hint="eastAsia"/>
                <w:color w:val="FF0000"/>
                <w:highlight w:val="yellow"/>
                <w:u w:val="single"/>
              </w:rPr>
              <w:t>(2)</w:t>
            </w:r>
            <w:r w:rsidRPr="009834DD">
              <w:rPr>
                <w:rFonts w:hAnsi="ＭＳ 明朝" w:hint="eastAsia"/>
                <w:color w:val="FF0000"/>
                <w:highlight w:val="yellow"/>
                <w:u w:val="single"/>
              </w:rPr>
              <w:t xml:space="preserve">　前号の事項の提案をした者の氏名又は名称</w:t>
            </w:r>
          </w:p>
          <w:p w:rsidR="00C627D9" w:rsidRPr="009834DD" w:rsidRDefault="007C45B4" w:rsidP="00375BD0">
            <w:pPr>
              <w:widowControl/>
              <w:spacing w:line="280" w:lineRule="exact"/>
              <w:ind w:firstLineChars="50" w:firstLine="106"/>
              <w:rPr>
                <w:rFonts w:hAnsi="ＭＳ 明朝" w:hint="eastAsia"/>
                <w:color w:val="FF0000"/>
                <w:highlight w:val="yellow"/>
                <w:u w:val="single"/>
              </w:rPr>
            </w:pPr>
            <w:r w:rsidRPr="009834DD">
              <w:rPr>
                <w:rFonts w:hAnsi="ＭＳ 明朝" w:hint="eastAsia"/>
                <w:color w:val="FF0000"/>
                <w:highlight w:val="yellow"/>
                <w:u w:val="single"/>
              </w:rPr>
              <w:t>(3)</w:t>
            </w:r>
            <w:r w:rsidRPr="009834DD">
              <w:rPr>
                <w:rFonts w:hAnsi="ＭＳ 明朝" w:hint="eastAsia"/>
                <w:color w:val="FF0000"/>
                <w:highlight w:val="yellow"/>
                <w:u w:val="single"/>
              </w:rPr>
              <w:t xml:space="preserve">　総会の決議があったものとみなされた日</w:t>
            </w:r>
          </w:p>
          <w:p w:rsidR="00C627D9" w:rsidRPr="006E6FF0" w:rsidRDefault="007C45B4" w:rsidP="00375BD0">
            <w:pPr>
              <w:widowControl/>
              <w:spacing w:line="280" w:lineRule="exact"/>
              <w:ind w:firstLineChars="50" w:firstLine="106"/>
              <w:rPr>
                <w:rFonts w:hAnsi="ＭＳ 明朝" w:hint="eastAsia"/>
                <w:color w:val="000000"/>
              </w:rPr>
            </w:pPr>
            <w:r w:rsidRPr="009834DD">
              <w:rPr>
                <w:rFonts w:hAnsi="ＭＳ 明朝" w:hint="eastAsia"/>
                <w:color w:val="FF0000"/>
                <w:highlight w:val="yellow"/>
                <w:u w:val="single"/>
              </w:rPr>
              <w:t>(4)</w:t>
            </w:r>
            <w:r w:rsidRPr="009834DD">
              <w:rPr>
                <w:rFonts w:hAnsi="ＭＳ 明朝" w:hint="eastAsia"/>
                <w:color w:val="FF0000"/>
                <w:highlight w:val="yellow"/>
                <w:u w:val="single"/>
              </w:rPr>
              <w:t xml:space="preserve">　議事録の作成に係る職務者の氏名</w:t>
            </w:r>
            <w:r w:rsidRPr="006E6FF0">
              <w:rPr>
                <w:rFonts w:hAnsi="ＭＳ 明朝" w:hint="eastAsia"/>
                <w:color w:val="000000"/>
              </w:rPr>
              <w:t xml:space="preserve">  </w:t>
            </w:r>
          </w:p>
          <w:p w:rsidR="00C627D9" w:rsidRPr="006E6FF0" w:rsidRDefault="007C45B4"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7C45B4" w:rsidP="00375BD0">
            <w:pPr>
              <w:widowControl/>
              <w:spacing w:line="280" w:lineRule="exact"/>
              <w:ind w:left="560" w:hanging="560"/>
              <w:rPr>
                <w:rFonts w:hAnsi="ＭＳ 明朝" w:hint="eastAsia"/>
                <w:color w:val="000000"/>
              </w:rPr>
            </w:pPr>
            <w:r w:rsidRPr="006E6FF0">
              <w:rPr>
                <w:rFonts w:hAnsi="ＭＳ 明朝" w:hint="eastAsia"/>
                <w:color w:val="000000"/>
              </w:rPr>
              <w:t>（資産の構成）</w:t>
            </w:r>
          </w:p>
          <w:p w:rsidR="00C627D9" w:rsidRPr="006E6FF0" w:rsidRDefault="007C45B4" w:rsidP="00375BD0">
            <w:pPr>
              <w:widowControl/>
              <w:spacing w:line="280" w:lineRule="exact"/>
              <w:ind w:left="560" w:hanging="560"/>
              <w:rPr>
                <w:rFonts w:hAnsi="ＭＳ 明朝" w:hint="eastAsia"/>
                <w:color w:val="000000"/>
              </w:rPr>
            </w:pPr>
            <w:r w:rsidRPr="006E6FF0">
              <w:rPr>
                <w:rFonts w:hAnsi="ＭＳ 明朝" w:hint="eastAsia"/>
                <w:color w:val="000000"/>
              </w:rPr>
              <w:t>第</w:t>
            </w:r>
            <w:r w:rsidR="00896939" w:rsidRPr="006E6FF0">
              <w:rPr>
                <w:rFonts w:hAnsi="ＭＳ 明朝" w:hint="eastAsia"/>
                <w:color w:val="000000"/>
              </w:rPr>
              <w:t>40</w:t>
            </w:r>
            <w:r w:rsidRPr="006E6FF0">
              <w:rPr>
                <w:rFonts w:hAnsi="ＭＳ 明朝" w:hint="eastAsia"/>
                <w:color w:val="000000"/>
              </w:rPr>
              <w:t>条　この法人の資産は、次の各号</w:t>
            </w:r>
            <w:r w:rsidRPr="006E6FF0">
              <w:rPr>
                <w:rFonts w:hAnsi="ＭＳ 明朝" w:hint="eastAsia"/>
                <w:color w:val="000000"/>
              </w:rPr>
              <w:t>に掲げるものをもって構成する。</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設立当初の財産目録に記載された資産</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入会金及び会費</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寄付金品</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財産から生じる</w:t>
            </w:r>
            <w:r w:rsidRPr="009834DD">
              <w:rPr>
                <w:rFonts w:hAnsi="ＭＳ 明朝" w:hint="eastAsia"/>
                <w:color w:val="FF0000"/>
                <w:highlight w:val="yellow"/>
                <w:u w:val="single"/>
              </w:rPr>
              <w:t>収益</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事業に伴う</w:t>
            </w:r>
            <w:r w:rsidRPr="009834DD">
              <w:rPr>
                <w:rFonts w:hAnsi="ＭＳ 明朝" w:hint="eastAsia"/>
                <w:color w:val="FF0000"/>
                <w:highlight w:val="yellow"/>
                <w:u w:val="single"/>
              </w:rPr>
              <w:t>収益</w:t>
            </w:r>
          </w:p>
          <w:p w:rsidR="00C627D9"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(6)</w:t>
            </w:r>
            <w:r w:rsidRPr="006E6FF0">
              <w:rPr>
                <w:rFonts w:hAnsi="ＭＳ 明朝" w:hint="eastAsia"/>
                <w:color w:val="000000"/>
              </w:rPr>
              <w:t xml:space="preserve">　その他の</w:t>
            </w:r>
            <w:r w:rsidRPr="009834DD">
              <w:rPr>
                <w:rFonts w:hAnsi="ＭＳ 明朝" w:hint="eastAsia"/>
                <w:color w:val="FF0000"/>
                <w:highlight w:val="yellow"/>
                <w:u w:val="single"/>
              </w:rPr>
              <w:t>収益</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略</w:t>
            </w:r>
          </w:p>
          <w:p w:rsidR="00314672" w:rsidRPr="006E6FF0" w:rsidRDefault="00314672" w:rsidP="00375BD0">
            <w:pPr>
              <w:widowControl/>
              <w:spacing w:line="280" w:lineRule="exact"/>
              <w:ind w:leftChars="52" w:left="530" w:hangingChars="197" w:hanging="419"/>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（会計の原則）</w:t>
            </w: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3D1B04">
              <w:rPr>
                <w:rFonts w:hAnsi="ＭＳ 明朝" w:hint="eastAsia"/>
                <w:color w:val="000000"/>
              </w:rPr>
              <w:t>1</w:t>
            </w:r>
            <w:r w:rsidRPr="006E6FF0">
              <w:rPr>
                <w:rFonts w:hAnsi="ＭＳ 明朝" w:hint="eastAsia"/>
                <w:color w:val="000000"/>
              </w:rPr>
              <w:t xml:space="preserve">　この法人の会計は、</w:t>
            </w:r>
            <w:r w:rsidRPr="009834DD">
              <w:rPr>
                <w:rFonts w:hAnsi="ＭＳ 明朝" w:hint="eastAsia"/>
                <w:color w:val="FF0000"/>
                <w:highlight w:val="yellow"/>
                <w:u w:val="single"/>
              </w:rPr>
              <w:t>法第</w:t>
            </w:r>
            <w:r w:rsidRPr="009834DD">
              <w:rPr>
                <w:rFonts w:hAnsi="ＭＳ 明朝" w:hint="eastAsia"/>
                <w:color w:val="FF0000"/>
                <w:highlight w:val="yellow"/>
                <w:u w:val="single"/>
              </w:rPr>
              <w:t>27</w:t>
            </w:r>
            <w:r w:rsidRPr="009834DD">
              <w:rPr>
                <w:rFonts w:hAnsi="ＭＳ 明朝" w:hint="eastAsia"/>
                <w:color w:val="FF0000"/>
                <w:highlight w:val="yellow"/>
                <w:u w:val="single"/>
              </w:rPr>
              <w:t>条各号に掲げる</w:t>
            </w:r>
            <w:r w:rsidRPr="006E6FF0">
              <w:rPr>
                <w:rFonts w:hAnsi="ＭＳ 明朝" w:hint="eastAsia"/>
                <w:color w:val="000000"/>
              </w:rPr>
              <w:t>原則に従って行うものとする。</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3D1B04" w:rsidP="00375BD0">
            <w:pPr>
              <w:widowControl/>
              <w:spacing w:line="280" w:lineRule="exact"/>
              <w:ind w:leftChars="52" w:left="530" w:hangingChars="197" w:hanging="419"/>
              <w:rPr>
                <w:rFonts w:hAnsi="ＭＳ 明朝" w:hint="eastAsia"/>
                <w:color w:val="000000"/>
              </w:rPr>
            </w:pPr>
            <w:r>
              <w:rPr>
                <w:rFonts w:hAnsi="ＭＳ 明朝" w:hint="eastAsia"/>
                <w:color w:val="000000"/>
              </w:rPr>
              <w:t>（第１号から第３号削除）</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051E30" w:rsidRDefault="007C45B4" w:rsidP="00375BD0">
            <w:pPr>
              <w:widowControl/>
              <w:spacing w:line="280" w:lineRule="exact"/>
              <w:rPr>
                <w:rFonts w:hAnsi="ＭＳ 明朝" w:hint="eastAsia"/>
                <w:color w:val="000000"/>
              </w:rPr>
            </w:pPr>
            <w:r w:rsidRPr="00051E30">
              <w:rPr>
                <w:rFonts w:hAnsi="ＭＳ 明朝" w:hint="eastAsia"/>
                <w:color w:val="000000"/>
              </w:rPr>
              <w:t>（事業計画及び予算）</w:t>
            </w:r>
          </w:p>
          <w:p w:rsidR="00051E30" w:rsidRPr="00051E30" w:rsidRDefault="007C45B4" w:rsidP="00375BD0">
            <w:pPr>
              <w:widowControl/>
              <w:spacing w:line="280" w:lineRule="exact"/>
              <w:ind w:left="202" w:hangingChars="95" w:hanging="202"/>
              <w:rPr>
                <w:rFonts w:hAnsi="ＭＳ 明朝" w:hint="eastAsia"/>
                <w:color w:val="000000"/>
              </w:rPr>
            </w:pPr>
            <w:r w:rsidRPr="00051E30">
              <w:rPr>
                <w:rFonts w:hAnsi="ＭＳ 明朝" w:hint="eastAsia"/>
                <w:color w:val="000000"/>
              </w:rPr>
              <w:t>第</w:t>
            </w:r>
            <w:r w:rsidRPr="00051E30">
              <w:rPr>
                <w:rFonts w:hAnsi="ＭＳ 明朝" w:hint="eastAsia"/>
                <w:color w:val="000000"/>
              </w:rPr>
              <w:t>4</w:t>
            </w:r>
            <w:r w:rsidR="003D1B04">
              <w:rPr>
                <w:rFonts w:hAnsi="ＭＳ 明朝" w:hint="eastAsia"/>
                <w:color w:val="000000"/>
              </w:rPr>
              <w:t>3</w:t>
            </w:r>
            <w:r w:rsidRPr="00051E30">
              <w:rPr>
                <w:rFonts w:hAnsi="ＭＳ 明朝" w:hint="eastAsia"/>
                <w:color w:val="000000"/>
              </w:rPr>
              <w:t>条</w:t>
            </w:r>
            <w:r w:rsidRPr="00051E30">
              <w:rPr>
                <w:rFonts w:hAnsi="ＭＳ 明朝" w:hint="eastAsia"/>
                <w:color w:val="000000"/>
              </w:rPr>
              <w:t xml:space="preserve">  </w:t>
            </w:r>
            <w:r w:rsidRPr="00051E30">
              <w:rPr>
                <w:rFonts w:hAnsi="ＭＳ 明朝" w:hint="eastAsia"/>
                <w:color w:val="000000"/>
              </w:rPr>
              <w:t>この法人の事業計画及びこれに伴う</w:t>
            </w:r>
            <w:r w:rsidRPr="009834DD">
              <w:rPr>
                <w:rFonts w:hAnsi="ＭＳ 明朝" w:hint="eastAsia"/>
                <w:color w:val="FF0000"/>
                <w:highlight w:val="yellow"/>
                <w:u w:val="single"/>
              </w:rPr>
              <w:t>予算</w:t>
            </w:r>
            <w:r w:rsidRPr="00051E30">
              <w:rPr>
                <w:rFonts w:hAnsi="ＭＳ 明朝" w:hint="eastAsia"/>
                <w:color w:val="000000"/>
              </w:rPr>
              <w:t>は、理事長が作成し、総会の議決を経なければならない。</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（暫定予算）</w:t>
            </w:r>
          </w:p>
          <w:p w:rsidR="00051E30" w:rsidRPr="006E6FF0" w:rsidRDefault="007C45B4" w:rsidP="00375BD0">
            <w:pPr>
              <w:widowControl/>
              <w:spacing w:line="280" w:lineRule="exact"/>
              <w:ind w:left="213" w:hangingChars="100" w:hanging="213"/>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99553A">
              <w:rPr>
                <w:rFonts w:hAnsi="ＭＳ 明朝" w:hint="eastAsia"/>
                <w:color w:val="000000"/>
              </w:rPr>
              <w:t>4</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前条の規定にかか</w:t>
            </w:r>
            <w:r w:rsidRPr="006E6FF0">
              <w:rPr>
                <w:rFonts w:hAnsi="ＭＳ 明朝" w:hint="eastAsia"/>
                <w:color w:val="000000"/>
              </w:rPr>
              <w:t>わらず、やむを得ない理由により予算が成立しないときは、理事長は、理事会の議決を経て、予算成立の日まで前事業年度の予算に準じ</w:t>
            </w:r>
            <w:r w:rsidRPr="009834DD">
              <w:rPr>
                <w:rFonts w:hAnsi="ＭＳ 明朝" w:hint="eastAsia"/>
                <w:color w:val="FF0000"/>
                <w:highlight w:val="yellow"/>
                <w:u w:val="single"/>
              </w:rPr>
              <w:t>収益費用を講じる</w:t>
            </w:r>
            <w:r w:rsidRPr="006E6FF0">
              <w:rPr>
                <w:rFonts w:hint="eastAsia"/>
                <w:color w:val="000000"/>
              </w:rPr>
              <w:t>ことができる。</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前項の</w:t>
            </w:r>
            <w:r w:rsidRPr="009834DD">
              <w:rPr>
                <w:rFonts w:hAnsi="ＭＳ 明朝" w:hint="eastAsia"/>
                <w:color w:val="FF0000"/>
                <w:highlight w:val="yellow"/>
                <w:u w:val="single"/>
              </w:rPr>
              <w:t>収益費用</w:t>
            </w:r>
            <w:r w:rsidRPr="006E6FF0">
              <w:rPr>
                <w:rFonts w:hAnsi="ＭＳ 明朝" w:hint="eastAsia"/>
                <w:color w:val="000000"/>
              </w:rPr>
              <w:t>は、新たに成立した予算の</w:t>
            </w:r>
            <w:r w:rsidRPr="009834DD">
              <w:rPr>
                <w:rFonts w:hAnsi="ＭＳ 明朝" w:hint="eastAsia"/>
                <w:color w:val="FF0000"/>
                <w:highlight w:val="yellow"/>
                <w:u w:val="single"/>
              </w:rPr>
              <w:t>収益費用</w:t>
            </w:r>
            <w:r w:rsidRPr="006E6FF0">
              <w:rPr>
                <w:rFonts w:hAnsi="ＭＳ 明朝" w:hint="eastAsia"/>
                <w:color w:val="000000"/>
              </w:rPr>
              <w:t>とみなす。</w:t>
            </w:r>
          </w:p>
          <w:p w:rsidR="00314672" w:rsidRPr="006E6FF0" w:rsidRDefault="00314672" w:rsidP="00375BD0">
            <w:pPr>
              <w:widowControl/>
              <w:spacing w:line="280" w:lineRule="exact"/>
              <w:ind w:left="202" w:hangingChars="95" w:hanging="202"/>
              <w:rPr>
                <w:rFonts w:hAnsi="ＭＳ 明朝" w:hint="eastAsia"/>
                <w:color w:val="000000"/>
              </w:rPr>
            </w:pPr>
          </w:p>
          <w:p w:rsidR="00314672"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略</w:t>
            </w:r>
          </w:p>
          <w:p w:rsidR="00375BD0" w:rsidRPr="006E6FF0" w:rsidRDefault="00375BD0" w:rsidP="00375BD0">
            <w:pPr>
              <w:widowControl/>
              <w:spacing w:line="280" w:lineRule="exact"/>
              <w:ind w:left="202" w:hangingChars="95" w:hanging="202"/>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（事業報告及び決算）</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3D1B04">
              <w:rPr>
                <w:rFonts w:hAnsi="ＭＳ 明朝" w:hint="eastAsia"/>
                <w:color w:val="000000"/>
              </w:rPr>
              <w:t>5</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この法人の事業報告及び</w:t>
            </w:r>
            <w:r w:rsidRPr="009834DD">
              <w:rPr>
                <w:rFonts w:hAnsi="ＭＳ 明朝" w:hint="eastAsia"/>
                <w:color w:val="FF0000"/>
                <w:highlight w:val="yellow"/>
                <w:u w:val="single"/>
              </w:rPr>
              <w:t>決算</w:t>
            </w:r>
            <w:r w:rsidRPr="006E6FF0">
              <w:rPr>
                <w:rFonts w:hAnsi="ＭＳ 明朝" w:hint="eastAsia"/>
                <w:color w:val="000000"/>
              </w:rPr>
              <w:t>は、毎事業年度ごとに理事長が事業報告書、</w:t>
            </w:r>
            <w:r w:rsidRPr="009834DD">
              <w:rPr>
                <w:rFonts w:hAnsi="ＭＳ 明朝" w:hint="eastAsia"/>
                <w:color w:val="FF0000"/>
                <w:highlight w:val="yellow"/>
                <w:u w:val="single"/>
              </w:rPr>
              <w:t>活動</w:t>
            </w:r>
            <w:r w:rsidRPr="009834DD">
              <w:rPr>
                <w:rFonts w:hAnsi="ＭＳ 明朝" w:hint="eastAsia"/>
                <w:color w:val="FF0000"/>
                <w:highlight w:val="yellow"/>
              </w:rPr>
              <w:t>計算書</w:t>
            </w:r>
            <w:r w:rsidRPr="006E6FF0">
              <w:rPr>
                <w:rFonts w:hAnsi="ＭＳ 明朝" w:hint="eastAsia"/>
                <w:color w:val="000000"/>
              </w:rPr>
              <w:t>、貸借対照表及び財産目録等として作成し、監事の監査を経て、その</w:t>
            </w:r>
            <w:r w:rsidRPr="006E6FF0">
              <w:rPr>
                <w:rFonts w:hAnsi="ＭＳ 明朝" w:hint="eastAsia"/>
                <w:color w:val="000000"/>
              </w:rPr>
              <w:lastRenderedPageBreak/>
              <w:t>年度終了後○か月以内に総会の承認を得なければならない。</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決算上</w:t>
            </w:r>
            <w:r w:rsidRPr="009834DD">
              <w:rPr>
                <w:rFonts w:hAnsi="ＭＳ 明朝" w:hint="eastAsia"/>
                <w:color w:val="FF0000"/>
                <w:highlight w:val="yellow"/>
                <w:u w:val="single"/>
              </w:rPr>
              <w:t>剰余金</w:t>
            </w:r>
            <w:r w:rsidRPr="006E6FF0">
              <w:rPr>
                <w:rFonts w:hAnsi="ＭＳ 明朝" w:hint="eastAsia"/>
                <w:color w:val="000000"/>
              </w:rPr>
              <w:t>を生じたときは、次事業年度に繰り越すものとす</w:t>
            </w:r>
            <w:r w:rsidRPr="006E6FF0">
              <w:rPr>
                <w:rFonts w:hAnsi="ＭＳ 明朝" w:hint="eastAsia"/>
                <w:color w:val="000000"/>
              </w:rPr>
              <w:t>る。</w:t>
            </w:r>
          </w:p>
          <w:p w:rsidR="00314672" w:rsidRPr="006E6FF0" w:rsidRDefault="00314672" w:rsidP="00375BD0">
            <w:pPr>
              <w:widowControl/>
              <w:spacing w:line="280" w:lineRule="exact"/>
              <w:rPr>
                <w:rFonts w:hAnsi="ＭＳ 明朝" w:hint="eastAsia"/>
                <w:color w:val="000000"/>
              </w:rPr>
            </w:pPr>
          </w:p>
          <w:p w:rsidR="00051E30" w:rsidRDefault="007C45B4"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99553A" w:rsidRPr="006E6FF0" w:rsidRDefault="007C45B4" w:rsidP="0099553A">
            <w:pPr>
              <w:widowControl/>
              <w:spacing w:line="280" w:lineRule="exact"/>
              <w:rPr>
                <w:rFonts w:hAnsi="ＭＳ 明朝" w:hint="eastAsia"/>
                <w:color w:val="000000"/>
              </w:rPr>
            </w:pPr>
            <w:r w:rsidRPr="006E6FF0">
              <w:rPr>
                <w:rFonts w:hAnsi="ＭＳ 明朝" w:hint="eastAsia"/>
                <w:color w:val="000000"/>
              </w:rPr>
              <w:t>（定款の変更）</w:t>
            </w:r>
          </w:p>
          <w:p w:rsidR="0099553A" w:rsidRPr="006E6FF0" w:rsidRDefault="007C45B4" w:rsidP="0099553A">
            <w:pPr>
              <w:widowControl/>
              <w:spacing w:line="280" w:lineRule="exact"/>
              <w:rPr>
                <w:rFonts w:ascii="ＭＳ ゴシック" w:eastAsia="ＭＳ ゴシック" w:hAnsi="ＭＳ ゴシック" w:hint="eastAsia"/>
                <w:sz w:val="20"/>
                <w:szCs w:val="20"/>
                <w:u w:val="single"/>
              </w:rPr>
            </w:pPr>
            <w:r w:rsidRPr="006E6FF0">
              <w:rPr>
                <w:rFonts w:hAnsi="ＭＳ 明朝" w:hint="eastAsia"/>
                <w:color w:val="000000"/>
              </w:rPr>
              <w:t>第</w:t>
            </w:r>
            <w:r>
              <w:rPr>
                <w:rFonts w:hAnsi="ＭＳ 明朝" w:hint="eastAsia"/>
                <w:color w:val="000000"/>
              </w:rPr>
              <w:t>48</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この法人が定款を変更しようとするときは、総会に出席した正会員の４分の３以上の議決を</w:t>
            </w:r>
            <w:r w:rsidRPr="009834DD">
              <w:rPr>
                <w:rFonts w:hAnsi="ＭＳ 明朝" w:hint="eastAsia"/>
                <w:color w:val="FF0000"/>
                <w:highlight w:val="yellow"/>
                <w:u w:val="single"/>
              </w:rPr>
              <w:t>経、かつ、法第</w:t>
            </w:r>
            <w:r w:rsidRPr="009834DD">
              <w:rPr>
                <w:rFonts w:hAnsi="ＭＳ 明朝" w:hint="eastAsia"/>
                <w:color w:val="FF0000"/>
                <w:highlight w:val="yellow"/>
                <w:u w:val="single"/>
              </w:rPr>
              <w:t>25</w:t>
            </w:r>
            <w:r w:rsidRPr="009834DD">
              <w:rPr>
                <w:rFonts w:hAnsi="ＭＳ 明朝" w:hint="eastAsia"/>
                <w:color w:val="FF0000"/>
                <w:highlight w:val="yellow"/>
                <w:u w:val="single"/>
              </w:rPr>
              <w:t>条第３項に掲げる事項については、所轄庁の認証を得なければならない。</w:t>
            </w: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7C45B4" w:rsidP="0099553A">
            <w:pPr>
              <w:widowControl/>
              <w:spacing w:line="280" w:lineRule="exact"/>
              <w:ind w:firstLineChars="100" w:firstLine="19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Pr="006E6FF0">
              <w:rPr>
                <w:rFonts w:ascii="ＭＳ ゴシック" w:eastAsia="ＭＳ ゴシック" w:hAnsi="ＭＳ ゴシック" w:hint="eastAsia"/>
                <w:sz w:val="20"/>
                <w:szCs w:val="20"/>
              </w:rPr>
              <w:t>第２項削除</w:t>
            </w:r>
            <w:r>
              <w:rPr>
                <w:rFonts w:ascii="ＭＳ ゴシック" w:eastAsia="ＭＳ ゴシック" w:hAnsi="ＭＳ ゴシック" w:hint="eastAsia"/>
                <w:sz w:val="20"/>
                <w:szCs w:val="20"/>
              </w:rPr>
              <w:t>）</w:t>
            </w: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Pr="006E6FF0"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051E30" w:rsidRDefault="0099553A"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（長期借入金）</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896939" w:rsidRPr="006E6FF0">
              <w:rPr>
                <w:rFonts w:hAnsi="ＭＳ 明朝" w:hint="eastAsia"/>
                <w:color w:val="000000"/>
              </w:rPr>
              <w:t>9</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この法人が資金の借入をしようとするときは、その事業年度の</w:t>
            </w:r>
            <w:r w:rsidRPr="009834DD">
              <w:rPr>
                <w:rFonts w:hAnsi="ＭＳ 明朝" w:hint="eastAsia"/>
                <w:color w:val="FF0000"/>
                <w:highlight w:val="yellow"/>
                <w:u w:val="single"/>
              </w:rPr>
              <w:t>収益</w:t>
            </w:r>
            <w:r w:rsidRPr="006E6FF0">
              <w:rPr>
                <w:rFonts w:hAnsi="ＭＳ 明朝" w:hint="eastAsia"/>
                <w:color w:val="000000"/>
              </w:rPr>
              <w:t>をもって償還する短期借入金を除き、総会の承認を得なければならない。</w:t>
            </w:r>
          </w:p>
          <w:p w:rsidR="003D1B04" w:rsidRPr="006E6FF0" w:rsidRDefault="007C45B4" w:rsidP="00375BD0">
            <w:pPr>
              <w:widowControl/>
              <w:spacing w:line="280" w:lineRule="exact"/>
              <w:rPr>
                <w:rFonts w:hAnsi="ＭＳ 明朝"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86360</wp:posOffset>
                      </wp:positionV>
                      <wp:extent cx="2228850" cy="973455"/>
                      <wp:effectExtent l="13335" t="9525" r="5715" b="140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3455"/>
                              </a:xfrm>
                              <a:prstGeom prst="wedgeRoundRectCallout">
                                <a:avLst>
                                  <a:gd name="adj1" fmla="val 11194"/>
                                  <a:gd name="adj2" fmla="val 62458"/>
                                  <a:gd name="adj3" fmla="val 16667"/>
                                </a:avLst>
                              </a:prstGeom>
                              <a:solidFill>
                                <a:srgbClr val="DAEEF3"/>
                              </a:solidFill>
                              <a:ln w="9525">
                                <a:solidFill>
                                  <a:srgbClr val="000000"/>
                                </a:solidFill>
                                <a:miter lim="800000"/>
                                <a:headEnd/>
                                <a:tailEnd/>
                              </a:ln>
                            </wps:spPr>
                            <wps:txbx>
                              <w:txbxContent>
                                <w:p w:rsidR="00375BD0"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貸借対照表の公告は、</w:t>
                                  </w:r>
                                  <w:r w:rsidR="00FF0523">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①官報、②日刊新聞紙、③法人ホームページへの掲載④</w:t>
                                  </w:r>
                                  <w:r w:rsidR="00FF0523">
                                    <w:rPr>
                                      <w:rFonts w:ascii="HG丸ｺﾞｼｯｸM-PRO" w:eastAsia="HG丸ｺﾞｼｯｸM-PRO" w:hAnsi="ＭＳ ゴシック" w:hint="eastAsia"/>
                                      <w:sz w:val="20"/>
                                      <w:szCs w:val="20"/>
                                    </w:rPr>
                                    <w:t>内閣府</w:t>
                                  </w:r>
                                  <w:r>
                                    <w:rPr>
                                      <w:rFonts w:ascii="HG丸ｺﾞｼｯｸM-PRO" w:eastAsia="HG丸ｺﾞｼｯｸM-PRO" w:hAnsi="ＭＳ ゴシック" w:hint="eastAsia"/>
                                      <w:sz w:val="20"/>
                                      <w:szCs w:val="20"/>
                                    </w:rPr>
                                    <w:t>ポータルサイトへの掲載、⑤</w:t>
                                  </w:r>
                                  <w:r w:rsidR="00FF0523">
                                    <w:rPr>
                                      <w:rFonts w:ascii="HG丸ｺﾞｼｯｸM-PRO" w:eastAsia="HG丸ｺﾞｼｯｸM-PRO" w:hAnsi="ＭＳ ゴシック" w:hint="eastAsia"/>
                                      <w:sz w:val="20"/>
                                      <w:szCs w:val="20"/>
                                    </w:rPr>
                                    <w:t>主たる事務所の掲示場への掲示｝のいずれかを定めます。</w:t>
                                  </w:r>
                                </w:p>
                                <w:p w:rsidR="00FF0523" w:rsidRPr="00956D2A" w:rsidRDefault="00FF0523" w:rsidP="00C627D9">
                                  <w:pPr>
                                    <w:spacing w:line="0" w:lineRule="atLeast"/>
                                    <w:rPr>
                                      <w:rFonts w:ascii="HG丸ｺﾞｼｯｸM-PRO" w:eastAsia="HG丸ｺﾞｼｯｸM-PRO" w:hAnsi="ＭＳ ゴシック"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36pt;margin-top:6.8pt;width:175.5pt;height:7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" adj="13218,24291" fillcolor="#daeef3">
                      <v:textbox inset="5.85pt,.7pt,5.85pt,.7pt">
                        <w:txbxContent>
                          <w:p w:rsidR="00375BD0"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貸借対照表の公告は、</w:t>
                            </w:r>
                            <w:r w:rsidR="00FF0523">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①官報、②日刊新聞紙、③法人ホームページへの掲載④</w:t>
                            </w:r>
                            <w:r w:rsidR="00FF0523">
                              <w:rPr>
                                <w:rFonts w:ascii="HG丸ｺﾞｼｯｸM-PRO" w:eastAsia="HG丸ｺﾞｼｯｸM-PRO" w:hAnsi="ＭＳ ゴシック" w:hint="eastAsia"/>
                                <w:sz w:val="20"/>
                                <w:szCs w:val="20"/>
                              </w:rPr>
                              <w:t>内閣府</w:t>
                            </w:r>
                            <w:r>
                              <w:rPr>
                                <w:rFonts w:ascii="HG丸ｺﾞｼｯｸM-PRO" w:eastAsia="HG丸ｺﾞｼｯｸM-PRO" w:hAnsi="ＭＳ ゴシック" w:hint="eastAsia"/>
                                <w:sz w:val="20"/>
                                <w:szCs w:val="20"/>
                              </w:rPr>
                              <w:t>ポータルサイトへの掲載、⑤</w:t>
                            </w:r>
                            <w:r w:rsidR="00FF0523">
                              <w:rPr>
                                <w:rFonts w:ascii="HG丸ｺﾞｼｯｸM-PRO" w:eastAsia="HG丸ｺﾞｼｯｸM-PRO" w:hAnsi="ＭＳ ゴシック" w:hint="eastAsia"/>
                                <w:sz w:val="20"/>
                                <w:szCs w:val="20"/>
                              </w:rPr>
                              <w:t>主たる事務所の掲示場への掲示｝のいずれかを定めます。</w:t>
                            </w:r>
                          </w:p>
                          <w:p w:rsidR="00FF0523" w:rsidRPr="00956D2A" w:rsidRDefault="00FF0523" w:rsidP="00C627D9">
                            <w:pPr>
                              <w:spacing w:line="0" w:lineRule="atLeast"/>
                              <w:rPr>
                                <w:rFonts w:ascii="HG丸ｺﾞｼｯｸM-PRO" w:eastAsia="HG丸ｺﾞｼｯｸM-PRO" w:hAnsi="ＭＳ ゴシック" w:hint="eastAsia"/>
                                <w:sz w:val="20"/>
                                <w:szCs w:val="20"/>
                              </w:rPr>
                            </w:pPr>
                          </w:p>
                        </w:txbxContent>
                      </v:textbox>
                    </v:shape>
                  </w:pict>
                </mc:Fallback>
              </mc:AlternateContent>
            </w:r>
          </w:p>
          <w:p w:rsidR="003D1B04" w:rsidRPr="006E6FF0" w:rsidRDefault="00D72E74" w:rsidP="00375BD0">
            <w:pPr>
              <w:widowControl/>
              <w:spacing w:line="280" w:lineRule="exact"/>
              <w:rPr>
                <w:rFonts w:hAnsi="ＭＳ 明朝" w:hint="eastAsia"/>
                <w:color w:val="000000"/>
              </w:rPr>
            </w:pPr>
            <w:r>
              <w:rPr>
                <w:rFonts w:hint="eastAsia"/>
                <w:color w:val="000000"/>
              </w:rPr>
              <w:t>略</w:t>
            </w:r>
            <w:r w:rsidR="007C45B4" w:rsidRPr="006E6FF0">
              <w:rPr>
                <w:rFonts w:hAnsi="ＭＳ 明朝" w:hint="eastAsia"/>
                <w:color w:val="000000"/>
              </w:rPr>
              <w:t xml:space="preserve">　　</w:t>
            </w:r>
          </w:p>
          <w:p w:rsidR="00375BD0" w:rsidRDefault="00375BD0" w:rsidP="00375BD0">
            <w:pPr>
              <w:widowControl/>
              <w:spacing w:line="280" w:lineRule="exact"/>
              <w:rPr>
                <w:rFonts w:ascii="ＭＳ ゴシック" w:eastAsia="ＭＳ ゴシック" w:hAnsi="ＭＳ ゴシック" w:hint="eastAsia"/>
                <w:sz w:val="20"/>
                <w:szCs w:val="20"/>
              </w:rPr>
            </w:pPr>
          </w:p>
          <w:p w:rsidR="003D1B04" w:rsidRDefault="003D1B04" w:rsidP="00375BD0">
            <w:pPr>
              <w:widowControl/>
              <w:spacing w:line="280" w:lineRule="exact"/>
              <w:rPr>
                <w:rFonts w:ascii="ＭＳ ゴシック" w:eastAsia="ＭＳ ゴシック" w:hAnsi="ＭＳ ゴシック" w:hint="eastAsia"/>
                <w:sz w:val="20"/>
                <w:szCs w:val="20"/>
              </w:rPr>
            </w:pPr>
          </w:p>
          <w:p w:rsidR="000D3286" w:rsidRDefault="000D3286" w:rsidP="00375BD0">
            <w:pPr>
              <w:widowControl/>
              <w:spacing w:line="280" w:lineRule="exact"/>
              <w:jc w:val="left"/>
              <w:rPr>
                <w:rFonts w:hint="eastAsia"/>
                <w:color w:val="000000"/>
              </w:rPr>
            </w:pPr>
          </w:p>
          <w:p w:rsidR="000D3286" w:rsidRDefault="000D3286" w:rsidP="00375BD0">
            <w:pPr>
              <w:widowControl/>
              <w:spacing w:line="280" w:lineRule="exact"/>
              <w:jc w:val="left"/>
              <w:rPr>
                <w:rFonts w:hint="eastAsia"/>
                <w:color w:val="000000"/>
              </w:rPr>
            </w:pPr>
          </w:p>
          <w:p w:rsidR="003D1B04" w:rsidRDefault="007C45B4" w:rsidP="00375BD0">
            <w:pPr>
              <w:widowControl/>
              <w:spacing w:line="280" w:lineRule="exact"/>
              <w:jc w:val="left"/>
              <w:rPr>
                <w:rFonts w:hint="eastAsia"/>
                <w:color w:val="000000"/>
              </w:rPr>
            </w:pPr>
            <w:r>
              <w:rPr>
                <w:rFonts w:hint="eastAsia"/>
                <w:color w:val="000000"/>
              </w:rPr>
              <w:t>（公告の方法）</w:t>
            </w:r>
          </w:p>
          <w:p w:rsidR="000D3286" w:rsidRDefault="007C45B4" w:rsidP="00375BD0">
            <w:pPr>
              <w:widowControl/>
              <w:spacing w:line="280" w:lineRule="exact"/>
              <w:jc w:val="left"/>
              <w:rPr>
                <w:rFonts w:hint="eastAsia"/>
                <w:color w:val="000000"/>
              </w:rPr>
            </w:pPr>
            <w:r>
              <w:rPr>
                <w:rFonts w:hint="eastAsia"/>
                <w:color w:val="000000"/>
              </w:rPr>
              <w:t>第</w:t>
            </w:r>
            <w:r>
              <w:rPr>
                <w:rFonts w:hint="eastAsia"/>
                <w:color w:val="000000"/>
              </w:rPr>
              <w:t>52</w:t>
            </w:r>
            <w:r>
              <w:rPr>
                <w:rFonts w:hint="eastAsia"/>
                <w:color w:val="000000"/>
              </w:rPr>
              <w:t>条　この法人の公告は、この法人の掲示場に掲示するとともに、官報に掲載して</w:t>
            </w:r>
            <w:r>
              <w:rPr>
                <w:rFonts w:hint="eastAsia"/>
                <w:color w:val="000000"/>
              </w:rPr>
              <w:t>行う。</w:t>
            </w:r>
            <w:r w:rsidR="003D1B04" w:rsidRPr="003D1B04">
              <w:rPr>
                <w:rFonts w:hint="eastAsia"/>
                <w:color w:val="FF0000"/>
                <w:highlight w:val="yellow"/>
                <w:u w:val="single"/>
              </w:rPr>
              <w:t>ただし、貸借対照表の公告については、内閣府ＮＰＯ法人ポータルサイトの法人入力情報欄に掲載して行う。</w:t>
            </w:r>
          </w:p>
          <w:p w:rsidR="000D3286" w:rsidRDefault="007C45B4" w:rsidP="00375BD0">
            <w:pPr>
              <w:widowControl/>
              <w:spacing w:line="280" w:lineRule="exact"/>
              <w:jc w:val="left"/>
              <w:rPr>
                <w:rFonts w:hint="eastAsia"/>
                <w:color w:val="000000"/>
              </w:rPr>
            </w:pPr>
            <w:r>
              <w:rPr>
                <w:rFonts w:hint="eastAsia"/>
                <w:color w:val="000000"/>
              </w:rPr>
              <w:t xml:space="preserve">　</w:t>
            </w:r>
          </w:p>
          <w:p w:rsidR="00C627D9" w:rsidRPr="006E6FF0" w:rsidRDefault="007C45B4" w:rsidP="00375BD0">
            <w:pPr>
              <w:widowControl/>
              <w:spacing w:line="280" w:lineRule="exact"/>
              <w:rPr>
                <w:rFonts w:ascii="ＭＳ ゴシック" w:eastAsia="ＭＳ ゴシック" w:hAnsi="ＭＳ ゴシック" w:hint="eastAsia"/>
                <w:sz w:val="20"/>
                <w:szCs w:val="20"/>
              </w:rPr>
            </w:pPr>
            <w:bookmarkStart w:id="0" w:name="_GoBack"/>
            <w:bookmarkEnd w:id="0"/>
            <w:r>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1095375</wp:posOffset>
                      </wp:positionH>
                      <wp:positionV relativeFrom="paragraph">
                        <wp:posOffset>3810</wp:posOffset>
                      </wp:positionV>
                      <wp:extent cx="1485900" cy="554355"/>
                      <wp:effectExtent l="13335" t="9525" r="5715" b="1028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4355"/>
                              </a:xfrm>
                              <a:prstGeom prst="wedgeRoundRectCallout">
                                <a:avLst>
                                  <a:gd name="adj1" fmla="val -37694"/>
                                  <a:gd name="adj2" fmla="val 65005"/>
                                  <a:gd name="adj3" fmla="val 16667"/>
                                </a:avLst>
                              </a:prstGeom>
                              <a:solidFill>
                                <a:srgbClr val="DAEEF3"/>
                              </a:solidFill>
                              <a:ln w="9525">
                                <a:solidFill>
                                  <a:srgbClr val="000000"/>
                                </a:solidFill>
                                <a:miter lim="800000"/>
                                <a:headEnd/>
                                <a:tailEnd/>
                              </a:ln>
                            </wps:spPr>
                            <wps:txbx>
                              <w:txbxContent>
                                <w:p w:rsidR="00C627D9" w:rsidRPr="00956D2A" w:rsidRDefault="007C45B4" w:rsidP="00C627D9">
                                  <w:pPr>
                                    <w:spacing w:line="0" w:lineRule="atLeast"/>
                                    <w:rPr>
                                      <w:rFonts w:ascii="HG丸ｺﾞｼｯｸM-PRO" w:eastAsia="HG丸ｺﾞｼｯｸM-PRO" w:hAnsi="ＭＳ ゴシック" w:hint="eastAsia"/>
                                      <w:sz w:val="20"/>
                                      <w:szCs w:val="20"/>
                                    </w:rPr>
                                  </w:pPr>
                                  <w:r w:rsidRPr="00956D2A">
                                    <w:rPr>
                                      <w:rFonts w:ascii="HG丸ｺﾞｼｯｸM-PRO" w:eastAsia="HG丸ｺﾞｼｯｸM-PRO" w:hAnsi="ＭＳ ゴシック" w:hint="eastAsia"/>
                                      <w:sz w:val="20"/>
                                      <w:szCs w:val="20"/>
                                    </w:rPr>
                                    <w:t>日付は空欄で</w:t>
                                  </w:r>
                                  <w:r>
                                    <w:rPr>
                                      <w:rFonts w:ascii="HG丸ｺﾞｼｯｸM-PRO" w:eastAsia="HG丸ｺﾞｼｯｸM-PRO" w:hAnsi="ＭＳ ゴシック" w:hint="eastAsia"/>
                                      <w:sz w:val="20"/>
                                      <w:szCs w:val="20"/>
                                    </w:rPr>
                                    <w:t>す</w:t>
                                  </w:r>
                                  <w:r w:rsidRPr="00956D2A">
                                    <w:rPr>
                                      <w:rFonts w:ascii="HG丸ｺﾞｼｯｸM-PRO" w:eastAsia="HG丸ｺﾞｼｯｸM-PRO" w:hAnsi="ＭＳ ゴシック" w:hint="eastAsia"/>
                                      <w:sz w:val="20"/>
                                      <w:szCs w:val="20"/>
                                    </w:rPr>
                                    <w:t>。</w:t>
                                  </w:r>
                                </w:p>
                                <w:p w:rsidR="00C627D9" w:rsidRPr="00956D2A"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認証決定通知日が入ります。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86.25pt;margin-top:.3pt;width:117pt;height: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" adj="2658,24841" fillcolor="#daeef3">
                      <v:textbox inset="5.85pt,.7pt,5.85pt,.7pt">
                        <w:txbxContent>
                          <w:p w:rsidR="00C627D9" w:rsidRPr="00956D2A" w:rsidRDefault="007C45B4" w:rsidP="00C627D9">
                            <w:pPr>
                              <w:spacing w:line="0" w:lineRule="atLeast"/>
                              <w:rPr>
                                <w:rFonts w:ascii="HG丸ｺﾞｼｯｸM-PRO" w:eastAsia="HG丸ｺﾞｼｯｸM-PRO" w:hAnsi="ＭＳ ゴシック" w:hint="eastAsia"/>
                                <w:sz w:val="20"/>
                                <w:szCs w:val="20"/>
                              </w:rPr>
                            </w:pPr>
                            <w:r w:rsidRPr="00956D2A">
                              <w:rPr>
                                <w:rFonts w:ascii="HG丸ｺﾞｼｯｸM-PRO" w:eastAsia="HG丸ｺﾞｼｯｸM-PRO" w:hAnsi="ＭＳ ゴシック" w:hint="eastAsia"/>
                                <w:sz w:val="20"/>
                                <w:szCs w:val="20"/>
                              </w:rPr>
                              <w:t>日付は空欄で</w:t>
                            </w:r>
                            <w:r>
                              <w:rPr>
                                <w:rFonts w:ascii="HG丸ｺﾞｼｯｸM-PRO" w:eastAsia="HG丸ｺﾞｼｯｸM-PRO" w:hAnsi="ＭＳ ゴシック" w:hint="eastAsia"/>
                                <w:sz w:val="20"/>
                                <w:szCs w:val="20"/>
                              </w:rPr>
                              <w:t>す</w:t>
                            </w:r>
                            <w:r w:rsidRPr="00956D2A">
                              <w:rPr>
                                <w:rFonts w:ascii="HG丸ｺﾞｼｯｸM-PRO" w:eastAsia="HG丸ｺﾞｼｯｸM-PRO" w:hAnsi="ＭＳ ゴシック" w:hint="eastAsia"/>
                                <w:sz w:val="20"/>
                                <w:szCs w:val="20"/>
                              </w:rPr>
                              <w:t>。</w:t>
                            </w:r>
                          </w:p>
                          <w:p w:rsidR="00C627D9" w:rsidRPr="00956D2A"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認証決定通知日が入ります。</w:t>
                            </w:r>
                          </w:p>
                        </w:txbxContent>
                      </v:textbox>
                    </v:shape>
                  </w:pict>
                </mc:Fallback>
              </mc:AlternateContent>
            </w:r>
          </w:p>
          <w:p w:rsidR="00C627D9" w:rsidRPr="000151BE" w:rsidRDefault="007C45B4" w:rsidP="00375BD0">
            <w:pPr>
              <w:widowControl/>
              <w:spacing w:line="280" w:lineRule="exact"/>
              <w:rPr>
                <w:rFonts w:hAnsi="ＭＳ 明朝" w:hint="eastAsia"/>
              </w:rPr>
            </w:pPr>
            <w:r w:rsidRPr="000151BE">
              <w:rPr>
                <w:rFonts w:hAnsi="ＭＳ 明朝" w:hint="eastAsia"/>
              </w:rPr>
              <w:t>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0151BE" w:rsidRDefault="007C45B4" w:rsidP="00375BD0">
            <w:pPr>
              <w:widowControl/>
              <w:spacing w:line="280" w:lineRule="exact"/>
              <w:rPr>
                <w:rFonts w:hAnsi="ＭＳ 明朝" w:hint="eastAsia"/>
                <w:color w:val="FF0000"/>
                <w:u w:val="single"/>
              </w:rPr>
            </w:pPr>
            <w:r w:rsidRPr="000151BE">
              <w:rPr>
                <w:rFonts w:hAnsi="ＭＳ 明朝" w:hint="eastAsia"/>
                <w:color w:val="FF0000"/>
                <w:u w:val="single"/>
              </w:rPr>
              <w:t>附則</w:t>
            </w:r>
          </w:p>
          <w:p w:rsidR="00C627D9" w:rsidRPr="006E6FF0" w:rsidRDefault="007C45B4" w:rsidP="00375BD0">
            <w:pPr>
              <w:widowControl/>
              <w:spacing w:line="280" w:lineRule="exact"/>
              <w:jc w:val="left"/>
              <w:rPr>
                <w:rFonts w:hint="eastAsia"/>
                <w:color w:val="000000"/>
              </w:rPr>
            </w:pPr>
            <w:r w:rsidRPr="000151BE">
              <w:rPr>
                <w:rFonts w:hAnsi="ＭＳ 明朝" w:hint="eastAsia"/>
                <w:color w:val="FF0000"/>
                <w:u w:val="single"/>
              </w:rPr>
              <w:t>この定款は、平成　　年　　月　　日から施行する。</w:t>
            </w:r>
          </w:p>
        </w:tc>
        <w:tc>
          <w:tcPr>
            <w:tcW w:w="4351" w:type="dxa"/>
            <w:shd w:val="clear" w:color="auto" w:fill="auto"/>
          </w:tcPr>
          <w:p w:rsidR="00051E30" w:rsidRPr="006E6FF0" w:rsidRDefault="007C45B4"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lastRenderedPageBreak/>
              <w:t>特定非営利活動法人○○○○定款</w:t>
            </w:r>
          </w:p>
          <w:p w:rsidR="00C627D9" w:rsidRPr="006E6FF0" w:rsidRDefault="00C627D9" w:rsidP="00375BD0">
            <w:pPr>
              <w:widowControl/>
              <w:spacing w:line="280" w:lineRule="exact"/>
              <w:jc w:val="left"/>
              <w:rPr>
                <w:rFonts w:hint="eastAsia"/>
                <w:color w:val="000000"/>
              </w:rPr>
            </w:pPr>
          </w:p>
          <w:p w:rsidR="00051E30" w:rsidRPr="006E6FF0" w:rsidRDefault="007C45B4" w:rsidP="00375BD0">
            <w:pPr>
              <w:widowControl/>
              <w:spacing w:line="280" w:lineRule="exact"/>
              <w:jc w:val="left"/>
              <w:rPr>
                <w:rFonts w:hint="eastAsia"/>
                <w:color w:val="000000"/>
              </w:rPr>
            </w:pPr>
            <w:r w:rsidRPr="006E6FF0">
              <w:rPr>
                <w:rFonts w:hint="eastAsia"/>
                <w:color w:val="000000"/>
              </w:rPr>
              <w:t>略</w:t>
            </w:r>
          </w:p>
          <w:p w:rsidR="00051E30"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（権能）</w:t>
            </w:r>
          </w:p>
          <w:p w:rsidR="00051E30"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21</w:t>
            </w:r>
            <w:r w:rsidRPr="006E6FF0">
              <w:rPr>
                <w:rFonts w:hAnsi="ＭＳ 明朝" w:hint="eastAsia"/>
                <w:color w:val="000000"/>
              </w:rPr>
              <w:t>条　総会は、次の事項について議決する。</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定款の変更</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解散</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合併</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事業計画及び</w:t>
            </w:r>
            <w:r w:rsidRPr="006A7A6C">
              <w:rPr>
                <w:rFonts w:hAnsi="ＭＳ 明朝" w:hint="eastAsia"/>
                <w:color w:val="000000"/>
                <w:highlight w:val="yellow"/>
              </w:rPr>
              <w:t>収支</w:t>
            </w:r>
            <w:r w:rsidRPr="006E6FF0">
              <w:rPr>
                <w:rFonts w:hAnsi="ＭＳ 明朝" w:hint="eastAsia"/>
                <w:color w:val="000000"/>
              </w:rPr>
              <w:t>予算に関する事項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事業報告及び</w:t>
            </w:r>
            <w:r w:rsidRPr="006A7A6C">
              <w:rPr>
                <w:rFonts w:hAnsi="ＭＳ 明朝" w:hint="eastAsia"/>
                <w:color w:val="000000"/>
                <w:highlight w:val="yellow"/>
              </w:rPr>
              <w:t>収支</w:t>
            </w:r>
            <w:r w:rsidRPr="006E6FF0">
              <w:rPr>
                <w:rFonts w:hAnsi="ＭＳ 明朝" w:hint="eastAsia"/>
                <w:color w:val="000000"/>
              </w:rPr>
              <w:t>決算に関する事項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(6)</w:t>
            </w:r>
            <w:r w:rsidRPr="006E6FF0">
              <w:rPr>
                <w:rFonts w:hAnsi="ＭＳ 明朝" w:hint="eastAsia"/>
                <w:color w:val="000000"/>
              </w:rPr>
              <w:t xml:space="preserve">　役員の選任等に関する事項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(7)</w:t>
            </w:r>
            <w:r w:rsidRPr="006E6FF0">
              <w:rPr>
                <w:rFonts w:hAnsi="ＭＳ 明朝" w:hint="eastAsia"/>
                <w:color w:val="000000"/>
              </w:rPr>
              <w:t xml:space="preserve">　入会金及び会費に関する事項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(8)</w:t>
            </w:r>
            <w:r w:rsidRPr="006E6FF0">
              <w:rPr>
                <w:rFonts w:hAnsi="ＭＳ 明朝" w:hint="eastAsia"/>
                <w:color w:val="000000"/>
              </w:rPr>
              <w:t xml:space="preserve">　長期借入金に関する事項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(9)</w:t>
            </w:r>
            <w:r w:rsidRPr="006E6FF0">
              <w:rPr>
                <w:rFonts w:hAnsi="ＭＳ 明朝" w:hint="eastAsia"/>
                <w:color w:val="000000"/>
              </w:rPr>
              <w:t xml:space="preserve">　</w:t>
            </w:r>
            <w:r w:rsidRPr="006E6FF0">
              <w:rPr>
                <w:rFonts w:hAnsi="ＭＳ 明朝" w:hint="eastAsia"/>
                <w:color w:val="000000"/>
              </w:rPr>
              <w:t>事務局の組織等に関する事項</w:t>
            </w: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(10)</w:t>
            </w:r>
            <w:r w:rsidRPr="006E6FF0">
              <w:rPr>
                <w:rFonts w:hAnsi="ＭＳ 明朝" w:hint="eastAsia"/>
                <w:color w:val="000000"/>
              </w:rPr>
              <w:t xml:space="preserve">　その他この法人の運営に関する重要事項</w:t>
            </w:r>
          </w:p>
          <w:p w:rsidR="00051E30" w:rsidRPr="006E6FF0" w:rsidRDefault="00051E30" w:rsidP="00375BD0">
            <w:pPr>
              <w:widowControl/>
              <w:spacing w:line="280" w:lineRule="exact"/>
              <w:jc w:val="left"/>
              <w:rPr>
                <w:rFonts w:hint="eastAsia"/>
                <w:color w:val="000000"/>
              </w:rPr>
            </w:pPr>
          </w:p>
          <w:p w:rsidR="00051E30" w:rsidRPr="006E6FF0" w:rsidRDefault="007C45B4" w:rsidP="00375BD0">
            <w:pPr>
              <w:widowControl/>
              <w:spacing w:line="280" w:lineRule="exact"/>
              <w:jc w:val="left"/>
              <w:rPr>
                <w:rFonts w:hint="eastAsia"/>
                <w:color w:val="000000"/>
              </w:rPr>
            </w:pPr>
            <w:r w:rsidRPr="006E6FF0">
              <w:rPr>
                <w:rFonts w:hint="eastAsia"/>
                <w:color w:val="000000"/>
              </w:rPr>
              <w:t>略</w:t>
            </w:r>
          </w:p>
          <w:p w:rsidR="00051E30" w:rsidRPr="006E6FF0" w:rsidRDefault="00051E30" w:rsidP="00375BD0">
            <w:pPr>
              <w:widowControl/>
              <w:spacing w:line="280" w:lineRule="exact"/>
              <w:jc w:val="left"/>
              <w:rPr>
                <w:rFonts w:hint="eastAsia"/>
                <w:color w:val="000000"/>
              </w:rPr>
            </w:pPr>
          </w:p>
          <w:p w:rsidR="00051E30"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（議事録）</w:t>
            </w:r>
          </w:p>
          <w:p w:rsidR="00051E30" w:rsidRPr="006E6FF0" w:rsidRDefault="007C45B4"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28</w:t>
            </w:r>
            <w:r w:rsidRPr="006E6FF0">
              <w:rPr>
                <w:rFonts w:hAnsi="ＭＳ 明朝" w:hint="eastAsia"/>
                <w:color w:val="000000"/>
              </w:rPr>
              <w:t>条　総会の議事については、次の事項を記載した議事録を作成しなければならない。</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日時及び場所</w:t>
            </w:r>
          </w:p>
          <w:p w:rsidR="00051E30" w:rsidRPr="006E6FF0" w:rsidRDefault="007C45B4" w:rsidP="00375BD0">
            <w:pPr>
              <w:widowControl/>
              <w:spacing w:line="280" w:lineRule="exact"/>
              <w:ind w:leftChars="52" w:left="430" w:hangingChars="150" w:hanging="319"/>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正会員総数及び出席者数</w:t>
            </w:r>
            <w:r w:rsidRPr="006E6FF0">
              <w:rPr>
                <w:rFonts w:hAnsi="ＭＳ 明朝" w:hint="eastAsia"/>
                <w:color w:val="000000"/>
              </w:rPr>
              <w:t>(</w:t>
            </w:r>
            <w:r w:rsidRPr="006E6FF0">
              <w:rPr>
                <w:rFonts w:hAnsi="ＭＳ 明朝" w:hint="eastAsia"/>
                <w:color w:val="000000"/>
              </w:rPr>
              <w:t>書面若しくは電磁的方法による表決者又は表決委任者がある場合にあっては、その数を付記すること。</w:t>
            </w:r>
            <w:r w:rsidRPr="006E6FF0">
              <w:rPr>
                <w:rFonts w:hAnsi="ＭＳ 明朝" w:hint="eastAsia"/>
                <w:color w:val="000000"/>
              </w:rPr>
              <w:t>)</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審議事項</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議事の経過の概要及び議決の結果</w:t>
            </w:r>
          </w:p>
          <w:p w:rsidR="00051E30" w:rsidRPr="006E6FF0" w:rsidRDefault="007C45B4" w:rsidP="00375BD0">
            <w:pPr>
              <w:widowControl/>
              <w:spacing w:line="280" w:lineRule="exact"/>
              <w:ind w:firstLineChars="50" w:firstLine="106"/>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議事録署名人の選任に関する事項</w:t>
            </w:r>
          </w:p>
          <w:p w:rsidR="00051E30" w:rsidRPr="006E6FF0" w:rsidRDefault="007C45B4" w:rsidP="00375BD0">
            <w:pPr>
              <w:widowControl/>
              <w:spacing w:line="280" w:lineRule="exact"/>
              <w:ind w:left="240" w:hanging="240"/>
              <w:rPr>
                <w:rFonts w:hAnsi="ＭＳ 明朝" w:hint="eastAsia"/>
                <w:color w:val="000000"/>
              </w:rPr>
            </w:pPr>
            <w:r w:rsidRPr="006E6FF0">
              <w:rPr>
                <w:rFonts w:hAnsi="ＭＳ 明朝" w:hint="eastAsia"/>
                <w:color w:val="000000"/>
              </w:rPr>
              <w:t>２　議事録には、議長及びその会議において選任された議事録署名人２人以上が署名又は記名</w:t>
            </w:r>
            <w:r w:rsidRPr="006E6FF0">
              <w:rPr>
                <w:rFonts w:hAnsi="ＭＳ 明朝" w:hint="eastAsia"/>
                <w:color w:val="000000"/>
              </w:rPr>
              <w:t>押印しなければならない。</w:t>
            </w: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7C45B4" w:rsidP="00375BD0">
            <w:pPr>
              <w:widowControl/>
              <w:spacing w:line="280" w:lineRule="exact"/>
              <w:jc w:val="left"/>
              <w:rPr>
                <w:rFonts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8255</wp:posOffset>
                      </wp:positionH>
                      <wp:positionV relativeFrom="paragraph">
                        <wp:posOffset>29210</wp:posOffset>
                      </wp:positionV>
                      <wp:extent cx="1339850" cy="695325"/>
                      <wp:effectExtent l="12700" t="9525" r="9525" b="142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695325"/>
                              </a:xfrm>
                              <a:prstGeom prst="wedgeRoundRectCallout">
                                <a:avLst>
                                  <a:gd name="adj1" fmla="val -41329"/>
                                  <a:gd name="adj2" fmla="val 67444"/>
                                  <a:gd name="adj3" fmla="val 16667"/>
                                </a:avLst>
                              </a:prstGeom>
                              <a:solidFill>
                                <a:srgbClr val="DAEEF3"/>
                              </a:solidFill>
                              <a:ln w="9525">
                                <a:solidFill>
                                  <a:srgbClr val="000000"/>
                                </a:solidFill>
                                <a:miter lim="800000"/>
                                <a:headEnd/>
                                <a:tailEnd/>
                              </a:ln>
                            </wps:spPr>
                            <wps:txbx>
                              <w:txbxContent>
                                <w:p w:rsidR="000D3286" w:rsidRPr="00956D2A" w:rsidRDefault="007C45B4"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みなし総会を行った際の議事録</w:t>
                                  </w:r>
                                  <w:r w:rsidR="003D1B04">
                                    <w:rPr>
                                      <w:rFonts w:ascii="HG丸ｺﾞｼｯｸM-PRO" w:eastAsia="HG丸ｺﾞｼｯｸM-PRO" w:hAnsi="ＭＳ ゴシック" w:hint="eastAsia"/>
                                      <w:sz w:val="20"/>
                                      <w:szCs w:val="20"/>
                                    </w:rPr>
                                    <w:t>についての条文です。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margin-left:.65pt;margin-top:2.3pt;width:105.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" adj="1873,25368" fillcolor="#daeef3">
                      <v:textbox inset="5.85pt,.7pt,5.85pt,.7pt">
                        <w:txbxContent>
                          <w:p w:rsidR="000D3286" w:rsidRPr="00956D2A" w:rsidRDefault="007C45B4"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みなし総会を行った際の議事録</w:t>
                            </w:r>
                            <w:r w:rsidR="003D1B04">
                              <w:rPr>
                                <w:rFonts w:ascii="HG丸ｺﾞｼｯｸM-PRO" w:eastAsia="HG丸ｺﾞｼｯｸM-PRO" w:hAnsi="ＭＳ ゴシック" w:hint="eastAsia"/>
                                <w:sz w:val="20"/>
                                <w:szCs w:val="20"/>
                              </w:rPr>
                              <w:t>についての条文です。</w:t>
                            </w:r>
                          </w:p>
                        </w:txbxContent>
                      </v:textbox>
                    </v:shape>
                  </w:pict>
                </mc:Fallback>
              </mc:AlternateContent>
            </w: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314672" w:rsidRPr="006E6FF0" w:rsidRDefault="007C45B4" w:rsidP="00375BD0">
            <w:pPr>
              <w:widowControl/>
              <w:spacing w:line="280" w:lineRule="exact"/>
              <w:jc w:val="left"/>
              <w:rPr>
                <w:rFonts w:hint="eastAsia"/>
                <w:color w:val="000000"/>
              </w:rPr>
            </w:pPr>
            <w:r w:rsidRPr="006E6FF0">
              <w:rPr>
                <w:rFonts w:hint="eastAsia"/>
                <w:color w:val="000000"/>
              </w:rPr>
              <w:t>略</w:t>
            </w:r>
          </w:p>
          <w:p w:rsidR="00314672" w:rsidRPr="006E6FF0" w:rsidRDefault="00314672" w:rsidP="00375BD0">
            <w:pPr>
              <w:widowControl/>
              <w:spacing w:line="280" w:lineRule="exact"/>
              <w:jc w:val="left"/>
              <w:rPr>
                <w:rFonts w:hint="eastAsia"/>
                <w:color w:val="000000"/>
              </w:rPr>
            </w:pPr>
          </w:p>
          <w:p w:rsidR="00051E30" w:rsidRPr="006E6FF0" w:rsidRDefault="007C45B4" w:rsidP="00375BD0">
            <w:pPr>
              <w:widowControl/>
              <w:spacing w:line="280" w:lineRule="exact"/>
              <w:ind w:left="560" w:hanging="560"/>
              <w:rPr>
                <w:rFonts w:hAnsi="ＭＳ 明朝" w:hint="eastAsia"/>
                <w:color w:val="000000"/>
              </w:rPr>
            </w:pPr>
            <w:r w:rsidRPr="006E6FF0">
              <w:rPr>
                <w:rFonts w:hAnsi="ＭＳ 明朝" w:hint="eastAsia"/>
                <w:color w:val="000000"/>
              </w:rPr>
              <w:t>（資産の構成）</w:t>
            </w:r>
          </w:p>
          <w:p w:rsidR="00051E30" w:rsidRPr="006E6FF0" w:rsidRDefault="007C45B4" w:rsidP="00375BD0">
            <w:pPr>
              <w:widowControl/>
              <w:spacing w:line="280" w:lineRule="exact"/>
              <w:ind w:left="560" w:hanging="560"/>
              <w:rPr>
                <w:rFonts w:hAnsi="ＭＳ 明朝" w:hint="eastAsia"/>
                <w:color w:val="000000"/>
              </w:rPr>
            </w:pPr>
            <w:r w:rsidRPr="006E6FF0">
              <w:rPr>
                <w:rFonts w:hAnsi="ＭＳ 明朝" w:hint="eastAsia"/>
                <w:color w:val="000000"/>
              </w:rPr>
              <w:t>第</w:t>
            </w:r>
            <w:r w:rsidRPr="006E6FF0">
              <w:rPr>
                <w:rFonts w:hAnsi="ＭＳ 明朝" w:hint="eastAsia"/>
                <w:color w:val="000000"/>
              </w:rPr>
              <w:t>40</w:t>
            </w:r>
            <w:r w:rsidRPr="006E6FF0">
              <w:rPr>
                <w:rFonts w:hAnsi="ＭＳ 明朝" w:hint="eastAsia"/>
                <w:color w:val="000000"/>
              </w:rPr>
              <w:t>条　この法人の資産は、次の各号に掲げるものをもって構成する。</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設立当初の財産目録に記載された資産</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入会金及び会費</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寄付金品</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(4)</w:t>
            </w:r>
            <w:r w:rsidRPr="006E6FF0">
              <w:rPr>
                <w:rFonts w:hAnsi="ＭＳ 明朝" w:hint="eastAsia"/>
                <w:color w:val="000000"/>
              </w:rPr>
              <w:t xml:space="preserve">　財産から生じる収入</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(5)</w:t>
            </w:r>
            <w:r w:rsidRPr="006E6FF0">
              <w:rPr>
                <w:rFonts w:hAnsi="ＭＳ 明朝" w:hint="eastAsia"/>
                <w:color w:val="000000"/>
              </w:rPr>
              <w:t xml:space="preserve">　事業に伴う収入</w:t>
            </w:r>
          </w:p>
          <w:p w:rsidR="00051E30" w:rsidRPr="006E6FF0" w:rsidRDefault="007C45B4"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(6)</w:t>
            </w:r>
            <w:r w:rsidRPr="006E6FF0">
              <w:rPr>
                <w:rFonts w:hAnsi="ＭＳ 明朝" w:hint="eastAsia"/>
                <w:color w:val="000000"/>
              </w:rPr>
              <w:t xml:space="preserve">　その他の収入</w:t>
            </w:r>
          </w:p>
          <w:p w:rsidR="00051E30" w:rsidRPr="006E6FF0" w:rsidRDefault="00051E30"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（会計の原則）</w:t>
            </w: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第</w:t>
            </w:r>
            <w:r w:rsidR="003D1B04">
              <w:rPr>
                <w:rFonts w:hAnsi="ＭＳ 明朝" w:hint="eastAsia"/>
                <w:color w:val="000000"/>
              </w:rPr>
              <w:t>41</w:t>
            </w:r>
            <w:r w:rsidRPr="006E6FF0">
              <w:rPr>
                <w:rFonts w:hAnsi="ＭＳ 明朝" w:hint="eastAsia"/>
                <w:color w:val="000000"/>
              </w:rPr>
              <w:t>条　この法人の会計は、次に掲げる原則に従って行うものとする。</w:t>
            </w:r>
          </w:p>
          <w:p w:rsidR="00051E30" w:rsidRPr="003D1B04" w:rsidRDefault="007C45B4" w:rsidP="00375BD0">
            <w:pPr>
              <w:widowControl/>
              <w:spacing w:line="280" w:lineRule="exact"/>
              <w:ind w:firstLineChars="50" w:firstLine="106"/>
              <w:rPr>
                <w:rFonts w:hAnsi="ＭＳ 明朝" w:hint="eastAsia"/>
                <w:color w:val="000000"/>
                <w:u w:val="single"/>
              </w:rPr>
            </w:pPr>
            <w:r w:rsidRPr="003D1B04">
              <w:rPr>
                <w:rFonts w:hAnsi="ＭＳ 明朝" w:hint="eastAsia"/>
                <w:color w:val="000000"/>
                <w:u w:val="single"/>
              </w:rPr>
              <w:t>(1)</w:t>
            </w:r>
            <w:r w:rsidRPr="003D1B04">
              <w:rPr>
                <w:rFonts w:hAnsi="ＭＳ 明朝" w:hint="eastAsia"/>
                <w:color w:val="000000"/>
                <w:u w:val="single"/>
              </w:rPr>
              <w:t xml:space="preserve">　会計簿は、正規の簿記の原則に従って正しく記帳すること。</w:t>
            </w:r>
          </w:p>
          <w:p w:rsidR="00051E30" w:rsidRPr="003D1B04" w:rsidRDefault="007C45B4" w:rsidP="00375BD0">
            <w:pPr>
              <w:widowControl/>
              <w:spacing w:line="280" w:lineRule="exact"/>
              <w:ind w:leftChars="52" w:left="411" w:hangingChars="141" w:hanging="300"/>
              <w:rPr>
                <w:rFonts w:hAnsi="ＭＳ 明朝" w:hint="eastAsia"/>
                <w:color w:val="000000"/>
                <w:u w:val="single"/>
              </w:rPr>
            </w:pPr>
            <w:r w:rsidRPr="003D1B04">
              <w:rPr>
                <w:rFonts w:hAnsi="ＭＳ 明朝" w:hint="eastAsia"/>
                <w:color w:val="000000"/>
                <w:u w:val="single"/>
              </w:rPr>
              <w:t>(2)</w:t>
            </w:r>
            <w:r w:rsidRPr="003D1B04">
              <w:rPr>
                <w:rFonts w:hAnsi="ＭＳ 明朝" w:hint="eastAsia"/>
                <w:color w:val="000000"/>
                <w:u w:val="single"/>
              </w:rPr>
              <w:t xml:space="preserve">　財産目録、貸借対照表及び収支計算書は、会計簿</w:t>
            </w:r>
            <w:r w:rsidRPr="003D1B04">
              <w:rPr>
                <w:rFonts w:hAnsi="ＭＳ 明朝" w:hint="eastAsia"/>
                <w:color w:val="000000"/>
                <w:u w:val="single"/>
              </w:rPr>
              <w:t>に基づいて収支及び財政状態に関する真実な内容を明りょうに表示したものとすること。</w:t>
            </w:r>
          </w:p>
          <w:p w:rsidR="00051E30" w:rsidRPr="006E6FF0" w:rsidRDefault="007C45B4" w:rsidP="00375BD0">
            <w:pPr>
              <w:widowControl/>
              <w:spacing w:line="280" w:lineRule="exact"/>
              <w:ind w:leftChars="52" w:left="411" w:hangingChars="141" w:hanging="300"/>
              <w:rPr>
                <w:rFonts w:hAnsi="ＭＳ 明朝" w:hint="eastAsia"/>
                <w:color w:val="000000"/>
              </w:rPr>
            </w:pPr>
            <w:r w:rsidRPr="003D1B04">
              <w:rPr>
                <w:rFonts w:hAnsi="ＭＳ 明朝" w:hint="eastAsia"/>
                <w:color w:val="000000"/>
                <w:u w:val="single"/>
              </w:rPr>
              <w:t>(3)</w:t>
            </w:r>
            <w:r w:rsidRPr="003D1B04">
              <w:rPr>
                <w:rFonts w:hAnsi="ＭＳ 明朝" w:hint="eastAsia"/>
                <w:color w:val="000000"/>
                <w:u w:val="single"/>
              </w:rPr>
              <w:t xml:space="preserve">　採用する会計処理の基準及び手続については、毎事業年度継続して適用し、みだりにこれを変更しないこと。</w:t>
            </w:r>
          </w:p>
          <w:p w:rsidR="00051E30" w:rsidRPr="006E6FF0" w:rsidRDefault="00051E30"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（事業計画及び</w:t>
            </w:r>
            <w:r w:rsidRPr="006A7A6C">
              <w:rPr>
                <w:rFonts w:hAnsi="ＭＳ 明朝" w:hint="eastAsia"/>
                <w:color w:val="FF0000"/>
                <w:highlight w:val="yellow"/>
                <w:u w:val="single"/>
              </w:rPr>
              <w:t>収支</w:t>
            </w:r>
            <w:r w:rsidRPr="006E6FF0">
              <w:rPr>
                <w:rFonts w:hAnsi="ＭＳ 明朝" w:hint="eastAsia"/>
                <w:color w:val="000000"/>
              </w:rPr>
              <w:t>予算）</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3D1B04">
              <w:rPr>
                <w:rFonts w:hAnsi="ＭＳ 明朝" w:hint="eastAsia"/>
                <w:color w:val="000000"/>
              </w:rPr>
              <w:t>3</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この法人の事業計画及びこれに伴う</w:t>
            </w:r>
            <w:r w:rsidRPr="003D1B04">
              <w:rPr>
                <w:rFonts w:hAnsi="ＭＳ 明朝" w:hint="eastAsia"/>
                <w:color w:val="000000"/>
                <w:u w:val="single"/>
              </w:rPr>
              <w:t>収支</w:t>
            </w:r>
            <w:r w:rsidRPr="006E6FF0">
              <w:rPr>
                <w:rFonts w:hAnsi="ＭＳ 明朝" w:hint="eastAsia"/>
                <w:color w:val="000000"/>
              </w:rPr>
              <w:t>予算は、理事長が作成し、総会の議決を経なければならない。</w:t>
            </w:r>
          </w:p>
          <w:p w:rsidR="00314672" w:rsidRPr="006E6FF0" w:rsidRDefault="00314672" w:rsidP="00375BD0">
            <w:pPr>
              <w:widowControl/>
              <w:spacing w:line="280" w:lineRule="exact"/>
              <w:ind w:left="202" w:hangingChars="95" w:hanging="202"/>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（暫定予算）</w:t>
            </w:r>
          </w:p>
          <w:p w:rsidR="00051E30" w:rsidRPr="006E6FF0" w:rsidRDefault="007C45B4" w:rsidP="00375BD0">
            <w:pPr>
              <w:widowControl/>
              <w:spacing w:line="280" w:lineRule="exact"/>
              <w:ind w:left="213" w:hangingChars="100" w:hanging="213"/>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99553A">
              <w:rPr>
                <w:rFonts w:hAnsi="ＭＳ 明朝" w:hint="eastAsia"/>
                <w:color w:val="000000"/>
              </w:rPr>
              <w:t>4</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前条の規定にかかわらず、やむを得ない理由により予算が成立しないときは、理事長は、理事会の議決を経て、予算成立の日まで前事業年度の予算に準じ収入支出する</w:t>
            </w:r>
            <w:r w:rsidRPr="006E6FF0">
              <w:rPr>
                <w:rFonts w:hint="eastAsia"/>
                <w:color w:val="000000"/>
              </w:rPr>
              <w:t>こと</w:t>
            </w:r>
            <w:r w:rsidRPr="006E6FF0">
              <w:rPr>
                <w:rFonts w:hint="eastAsia"/>
                <w:color w:val="000000"/>
              </w:rPr>
              <w:t>ができる。</w:t>
            </w: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２　前項の収入支出は、新たに成立した予算の収入支出とみなす。</w:t>
            </w:r>
          </w:p>
          <w:p w:rsidR="00314672" w:rsidRPr="006E6FF0" w:rsidRDefault="00314672" w:rsidP="00375BD0">
            <w:pPr>
              <w:widowControl/>
              <w:spacing w:line="280" w:lineRule="exact"/>
              <w:rPr>
                <w:rFonts w:hAnsi="ＭＳ 明朝" w:hint="eastAsia"/>
                <w:color w:val="000000"/>
              </w:rPr>
            </w:pPr>
          </w:p>
          <w:p w:rsidR="00314672" w:rsidRDefault="007C45B4" w:rsidP="00375BD0">
            <w:pPr>
              <w:widowControl/>
              <w:spacing w:line="280" w:lineRule="exact"/>
              <w:rPr>
                <w:rFonts w:hAnsi="ＭＳ 明朝" w:hint="eastAsia"/>
                <w:color w:val="000000"/>
              </w:rPr>
            </w:pPr>
            <w:r w:rsidRPr="006E6FF0">
              <w:rPr>
                <w:rFonts w:hAnsi="ＭＳ 明朝" w:hint="eastAsia"/>
                <w:color w:val="000000"/>
              </w:rPr>
              <w:t>略</w:t>
            </w:r>
          </w:p>
          <w:p w:rsidR="00375BD0" w:rsidRPr="006E6FF0" w:rsidRDefault="00375BD0" w:rsidP="00375BD0">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（事業報告及び</w:t>
            </w:r>
            <w:r w:rsidRPr="006A7A6C">
              <w:rPr>
                <w:rFonts w:hAnsi="ＭＳ 明朝" w:hint="eastAsia"/>
                <w:color w:val="FF0000"/>
                <w:highlight w:val="yellow"/>
                <w:u w:val="single"/>
              </w:rPr>
              <w:t>収支</w:t>
            </w:r>
            <w:r w:rsidRPr="006E6FF0">
              <w:rPr>
                <w:rFonts w:hAnsi="ＭＳ 明朝" w:hint="eastAsia"/>
                <w:color w:val="000000"/>
              </w:rPr>
              <w:t>決算）</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w:t>
            </w:r>
            <w:r w:rsidRPr="006E6FF0">
              <w:rPr>
                <w:rFonts w:hAnsi="ＭＳ 明朝" w:hint="eastAsia"/>
                <w:color w:val="000000"/>
              </w:rPr>
              <w:t>4</w:t>
            </w:r>
            <w:r w:rsidR="003D1B04">
              <w:rPr>
                <w:rFonts w:hAnsi="ＭＳ 明朝" w:hint="eastAsia"/>
                <w:color w:val="000000"/>
              </w:rPr>
              <w:t>5</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この法人の事業報告及び</w:t>
            </w:r>
            <w:r w:rsidRPr="003D1B04">
              <w:rPr>
                <w:rFonts w:hAnsi="ＭＳ 明朝" w:hint="eastAsia"/>
                <w:color w:val="000000"/>
                <w:u w:val="single"/>
              </w:rPr>
              <w:t>収支</w:t>
            </w:r>
            <w:r w:rsidRPr="006E6FF0">
              <w:rPr>
                <w:rFonts w:hAnsi="ＭＳ 明朝" w:hint="eastAsia"/>
                <w:color w:val="000000"/>
              </w:rPr>
              <w:t>決算は、毎事業年度ごとに理事長が事業報告書、</w:t>
            </w:r>
            <w:r w:rsidRPr="003D1B04">
              <w:rPr>
                <w:rFonts w:hAnsi="ＭＳ 明朝" w:hint="eastAsia"/>
                <w:color w:val="000000"/>
                <w:u w:val="single"/>
              </w:rPr>
              <w:t>収支</w:t>
            </w:r>
            <w:r w:rsidRPr="006E6FF0">
              <w:rPr>
                <w:rFonts w:hAnsi="ＭＳ 明朝" w:hint="eastAsia"/>
                <w:color w:val="000000"/>
              </w:rPr>
              <w:t>計算書、貸借対照表及び財産</w:t>
            </w:r>
            <w:r w:rsidRPr="006E6FF0">
              <w:rPr>
                <w:rFonts w:hAnsi="ＭＳ 明朝" w:hint="eastAsia"/>
                <w:color w:val="000000"/>
              </w:rPr>
              <w:lastRenderedPageBreak/>
              <w:t>目録等として作成し、監事の監査を経て、その年度終了後○か月以内に総会の承認を得なければならない。</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決算上余剰金を生じたときは、次事業年度に繰り越すものとする。</w:t>
            </w:r>
          </w:p>
          <w:p w:rsidR="00314672" w:rsidRPr="006E6FF0" w:rsidRDefault="00314672" w:rsidP="00375BD0">
            <w:pPr>
              <w:widowControl/>
              <w:spacing w:line="280" w:lineRule="exact"/>
              <w:rPr>
                <w:rFonts w:hAnsi="ＭＳ 明朝" w:hint="eastAsia"/>
                <w:color w:val="000000"/>
              </w:rPr>
            </w:pPr>
          </w:p>
          <w:p w:rsidR="00314672" w:rsidRDefault="007C45B4"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99553A" w:rsidRPr="006E6FF0" w:rsidRDefault="007C45B4" w:rsidP="0099553A">
            <w:pPr>
              <w:widowControl/>
              <w:spacing w:line="280" w:lineRule="exact"/>
              <w:rPr>
                <w:rFonts w:hAnsi="ＭＳ 明朝" w:hint="eastAsia"/>
                <w:color w:val="000000"/>
              </w:rPr>
            </w:pPr>
            <w:r w:rsidRPr="006E6FF0">
              <w:rPr>
                <w:rFonts w:hAnsi="ＭＳ 明朝" w:hint="eastAsia"/>
                <w:color w:val="000000"/>
              </w:rPr>
              <w:t>（定款の変更）</w:t>
            </w:r>
          </w:p>
          <w:p w:rsidR="0099553A" w:rsidRPr="006E6FF0" w:rsidRDefault="007C45B4" w:rsidP="0099553A">
            <w:pPr>
              <w:widowControl/>
              <w:spacing w:line="280" w:lineRule="exact"/>
              <w:ind w:left="202" w:hangingChars="95" w:hanging="202"/>
              <w:rPr>
                <w:rFonts w:hAnsi="ＭＳ 明朝" w:hint="eastAsia"/>
                <w:color w:val="000000"/>
              </w:rPr>
            </w:pPr>
            <w:r w:rsidRPr="006E6FF0">
              <w:rPr>
                <w:rFonts w:hAnsi="ＭＳ 明朝" w:hint="eastAsia"/>
                <w:color w:val="000000"/>
              </w:rPr>
              <w:t>第</w:t>
            </w:r>
            <w:r>
              <w:rPr>
                <w:rFonts w:hAnsi="ＭＳ 明朝" w:hint="eastAsia"/>
                <w:color w:val="000000"/>
              </w:rPr>
              <w:t>48</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この法人が定款を変更しようとするときは、総会に出席した正会員の４分の３以上の議決を得なければ</w:t>
            </w:r>
            <w:r w:rsidRPr="006E6FF0">
              <w:rPr>
                <w:rFonts w:hAnsi="ＭＳ 明朝" w:hint="eastAsia"/>
                <w:color w:val="000000"/>
              </w:rPr>
              <w:t>ならない。</w:t>
            </w:r>
          </w:p>
          <w:p w:rsidR="0099553A" w:rsidRPr="006E6FF0" w:rsidRDefault="007C45B4" w:rsidP="0099553A">
            <w:pPr>
              <w:widowControl/>
              <w:spacing w:line="280" w:lineRule="exact"/>
              <w:rPr>
                <w:rFonts w:hAnsi="ＭＳ 明朝"/>
                <w:color w:val="000000"/>
              </w:rPr>
            </w:pPr>
            <w:r w:rsidRPr="006E6FF0">
              <w:rPr>
                <w:rFonts w:hAnsi="ＭＳ 明朝" w:hint="eastAsia"/>
                <w:color w:val="000000"/>
              </w:rPr>
              <w:t>２　定款の変更は、次に掲げる事項を除いて所轄庁の認証を得なければならない。</w:t>
            </w:r>
          </w:p>
          <w:p w:rsidR="0099553A" w:rsidRPr="006E6FF0" w:rsidRDefault="007C45B4" w:rsidP="0099553A">
            <w:pPr>
              <w:widowControl/>
              <w:spacing w:line="280" w:lineRule="exact"/>
              <w:ind w:leftChars="52" w:left="411" w:hangingChars="141" w:hanging="300"/>
              <w:rPr>
                <w:rFonts w:hAnsi="ＭＳ 明朝" w:hint="eastAsia"/>
                <w:color w:val="000000"/>
              </w:rPr>
            </w:pPr>
            <w:r w:rsidRPr="006E6FF0">
              <w:rPr>
                <w:rFonts w:hAnsi="ＭＳ 明朝" w:hint="eastAsia"/>
                <w:color w:val="000000"/>
              </w:rPr>
              <w:t>(1)</w:t>
            </w:r>
            <w:r w:rsidRPr="006E6FF0">
              <w:rPr>
                <w:rFonts w:hAnsi="ＭＳ 明朝" w:hint="eastAsia"/>
                <w:color w:val="000000"/>
              </w:rPr>
              <w:t xml:space="preserve">　主たる事務所の所在地及びその他の事務所の所在地</w:t>
            </w:r>
            <w:r w:rsidRPr="006E6FF0">
              <w:rPr>
                <w:rFonts w:hAnsi="ＭＳ 明朝" w:hint="eastAsia"/>
                <w:color w:val="000000"/>
              </w:rPr>
              <w:t>(</w:t>
            </w:r>
            <w:r w:rsidRPr="006E6FF0">
              <w:rPr>
                <w:rFonts w:hAnsi="ＭＳ 明朝" w:hint="eastAsia"/>
                <w:color w:val="000000"/>
              </w:rPr>
              <w:t>所轄庁の変更を伴わないものに限る。</w:t>
            </w:r>
            <w:r w:rsidRPr="006E6FF0">
              <w:rPr>
                <w:rFonts w:hAnsi="ＭＳ 明朝" w:hint="eastAsia"/>
                <w:color w:val="000000"/>
              </w:rPr>
              <w:t>)</w:t>
            </w:r>
          </w:p>
          <w:p w:rsidR="0099553A" w:rsidRPr="006E6FF0" w:rsidRDefault="007C45B4" w:rsidP="0099553A">
            <w:pPr>
              <w:widowControl/>
              <w:spacing w:line="280" w:lineRule="exact"/>
              <w:ind w:firstLineChars="50" w:firstLine="106"/>
              <w:rPr>
                <w:rFonts w:hAnsi="ＭＳ 明朝" w:hint="eastAsia"/>
                <w:color w:val="000000"/>
              </w:rPr>
            </w:pPr>
            <w:r w:rsidRPr="006E6FF0">
              <w:rPr>
                <w:rFonts w:hAnsi="ＭＳ 明朝" w:hint="eastAsia"/>
                <w:color w:val="000000"/>
              </w:rPr>
              <w:t>(2)</w:t>
            </w:r>
            <w:r w:rsidRPr="006E6FF0">
              <w:rPr>
                <w:rFonts w:hAnsi="ＭＳ 明朝" w:hint="eastAsia"/>
                <w:color w:val="000000"/>
              </w:rPr>
              <w:t xml:space="preserve">　資産に関する事項</w:t>
            </w:r>
          </w:p>
          <w:p w:rsidR="0099553A" w:rsidRPr="006E6FF0" w:rsidRDefault="007C45B4" w:rsidP="0099553A">
            <w:pPr>
              <w:widowControl/>
              <w:spacing w:line="280" w:lineRule="exact"/>
              <w:ind w:firstLineChars="50" w:firstLine="106"/>
              <w:rPr>
                <w:rFonts w:hAnsi="ＭＳ 明朝" w:hint="eastAsia"/>
                <w:color w:val="000000"/>
              </w:rPr>
            </w:pPr>
            <w:r w:rsidRPr="006E6FF0">
              <w:rPr>
                <w:rFonts w:hAnsi="ＭＳ 明朝" w:hint="eastAsia"/>
                <w:color w:val="000000"/>
              </w:rPr>
              <w:t>(3)</w:t>
            </w:r>
            <w:r w:rsidRPr="006E6FF0">
              <w:rPr>
                <w:rFonts w:hAnsi="ＭＳ 明朝" w:hint="eastAsia"/>
                <w:color w:val="000000"/>
              </w:rPr>
              <w:t xml:space="preserve">　公告の方法</w:t>
            </w:r>
          </w:p>
          <w:p w:rsidR="0099553A" w:rsidRDefault="0099553A" w:rsidP="0099553A">
            <w:pPr>
              <w:widowControl/>
              <w:spacing w:line="280" w:lineRule="exact"/>
              <w:jc w:val="left"/>
              <w:rPr>
                <w:rFonts w:hint="eastAsia"/>
                <w:color w:val="000000"/>
              </w:rPr>
            </w:pPr>
          </w:p>
          <w:p w:rsidR="00314672" w:rsidRDefault="0099553A" w:rsidP="0099553A">
            <w:pPr>
              <w:widowControl/>
              <w:spacing w:line="280" w:lineRule="exact"/>
              <w:rPr>
                <w:rFonts w:hint="eastAsia"/>
                <w:color w:val="000000"/>
              </w:rPr>
            </w:pPr>
            <w:r>
              <w:rPr>
                <w:rFonts w:hint="eastAsia"/>
                <w:color w:val="000000"/>
              </w:rPr>
              <w:t>略</w:t>
            </w:r>
          </w:p>
          <w:p w:rsidR="0099553A" w:rsidRPr="006E6FF0" w:rsidRDefault="0099553A" w:rsidP="0099553A">
            <w:pPr>
              <w:widowControl/>
              <w:spacing w:line="280" w:lineRule="exact"/>
              <w:rPr>
                <w:rFonts w:hAnsi="ＭＳ 明朝" w:hint="eastAsia"/>
                <w:color w:val="000000"/>
              </w:rPr>
            </w:pPr>
          </w:p>
          <w:p w:rsidR="00051E30" w:rsidRPr="006E6FF0" w:rsidRDefault="007C45B4" w:rsidP="00375BD0">
            <w:pPr>
              <w:widowControl/>
              <w:spacing w:line="280" w:lineRule="exact"/>
              <w:rPr>
                <w:rFonts w:hAnsi="ＭＳ 明朝" w:hint="eastAsia"/>
                <w:color w:val="000000"/>
              </w:rPr>
            </w:pPr>
            <w:r w:rsidRPr="006E6FF0">
              <w:rPr>
                <w:rFonts w:hAnsi="ＭＳ 明朝" w:hint="eastAsia"/>
                <w:color w:val="000000"/>
              </w:rPr>
              <w:t>（長期借入金）</w:t>
            </w:r>
          </w:p>
          <w:p w:rsidR="00051E30" w:rsidRPr="006E6FF0" w:rsidRDefault="007C45B4"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w:t>
            </w:r>
            <w:r w:rsidRPr="006E6FF0">
              <w:rPr>
                <w:rFonts w:hAnsi="ＭＳ 明朝" w:hint="eastAsia"/>
                <w:color w:val="000000"/>
              </w:rPr>
              <w:t>49</w:t>
            </w:r>
            <w:r w:rsidRPr="006E6FF0">
              <w:rPr>
                <w:rFonts w:hAnsi="ＭＳ 明朝" w:hint="eastAsia"/>
                <w:color w:val="000000"/>
              </w:rPr>
              <w:t>条</w:t>
            </w:r>
            <w:r w:rsidRPr="006E6FF0">
              <w:rPr>
                <w:rFonts w:hAnsi="ＭＳ 明朝" w:hint="eastAsia"/>
                <w:color w:val="000000"/>
              </w:rPr>
              <w:t xml:space="preserve">  </w:t>
            </w:r>
            <w:r w:rsidRPr="006E6FF0">
              <w:rPr>
                <w:rFonts w:hAnsi="ＭＳ 明朝" w:hint="eastAsia"/>
                <w:color w:val="000000"/>
              </w:rPr>
              <w:t>この法人が資金の借入をしようとするときは、その事業年度の収入をもって償還する短期借入金を除き、総会の承認を得なければならない。</w:t>
            </w:r>
          </w:p>
          <w:p w:rsidR="00051E30" w:rsidRPr="006E6FF0" w:rsidRDefault="00051E30" w:rsidP="00375BD0">
            <w:pPr>
              <w:widowControl/>
              <w:spacing w:line="280" w:lineRule="exact"/>
              <w:rPr>
                <w:rFonts w:hAnsi="ＭＳ 明朝" w:hint="eastAsia"/>
                <w:color w:val="000000"/>
              </w:rPr>
            </w:pPr>
          </w:p>
          <w:p w:rsidR="00051E30" w:rsidRPr="006E6FF0" w:rsidRDefault="00314672" w:rsidP="00375BD0">
            <w:pPr>
              <w:widowControl/>
              <w:spacing w:line="280" w:lineRule="exact"/>
              <w:rPr>
                <w:rFonts w:hAnsi="ＭＳ 明朝" w:hint="eastAsia"/>
                <w:color w:val="000000"/>
              </w:rPr>
            </w:pPr>
            <w:r w:rsidRPr="006E6FF0">
              <w:rPr>
                <w:rFonts w:hAnsi="ＭＳ 明朝" w:hint="eastAsia"/>
                <w:color w:val="000000"/>
              </w:rPr>
              <w:t>略</w:t>
            </w:r>
            <w:r w:rsidR="007C45B4" w:rsidRPr="006E6FF0">
              <w:rPr>
                <w:rFonts w:hAnsi="ＭＳ 明朝" w:hint="eastAsia"/>
                <w:color w:val="000000"/>
              </w:rPr>
              <w:t xml:space="preserve">　　</w:t>
            </w:r>
          </w:p>
          <w:p w:rsidR="00314672" w:rsidRDefault="007C45B4" w:rsidP="00375BD0">
            <w:pPr>
              <w:widowControl/>
              <w:spacing w:line="280" w:lineRule="exact"/>
              <w:rPr>
                <w:rFonts w:hAnsi="ＭＳ 明朝" w:hint="eastAsia"/>
                <w:b/>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1409065</wp:posOffset>
                      </wp:positionH>
                      <wp:positionV relativeFrom="paragraph">
                        <wp:posOffset>111760</wp:posOffset>
                      </wp:positionV>
                      <wp:extent cx="1485900" cy="459105"/>
                      <wp:effectExtent l="13335" t="9525" r="5715" b="1028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9105"/>
                              </a:xfrm>
                              <a:prstGeom prst="wedgeRoundRectCallout">
                                <a:avLst>
                                  <a:gd name="adj1" fmla="val -37694"/>
                                  <a:gd name="adj2" fmla="val 68120"/>
                                  <a:gd name="adj3" fmla="val 16667"/>
                                </a:avLst>
                              </a:prstGeom>
                              <a:solidFill>
                                <a:srgbClr val="DAEEF3"/>
                              </a:solidFill>
                              <a:ln w="9525">
                                <a:solidFill>
                                  <a:srgbClr val="000000"/>
                                </a:solidFill>
                                <a:miter lim="800000"/>
                                <a:headEnd/>
                                <a:tailEnd/>
                              </a:ln>
                            </wps:spPr>
                            <wps:txbx>
                              <w:txbxContent>
                                <w:p w:rsidR="00B439BD" w:rsidRPr="00956D2A"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「解散事由に係る」は削除します。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left:0;text-align:left;margin-left:110.95pt;margin-top:8.8pt;width:117pt;height:3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" adj="2658,25514" fillcolor="#daeef3">
                      <v:textbox inset="5.85pt,.7pt,5.85pt,.7pt">
                        <w:txbxContent>
                          <w:p w:rsidR="00B439BD" w:rsidRPr="00956D2A" w:rsidRDefault="007C45B4"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「解散事由に係る」は削除します。</w:t>
                            </w:r>
                          </w:p>
                        </w:txbxContent>
                      </v:textbox>
                    </v:shape>
                  </w:pict>
                </mc:Fallback>
              </mc:AlternateContent>
            </w:r>
          </w:p>
          <w:p w:rsidR="00FE7A2C" w:rsidRDefault="00FE7A2C" w:rsidP="00375BD0">
            <w:pPr>
              <w:widowControl/>
              <w:spacing w:line="280" w:lineRule="exact"/>
              <w:rPr>
                <w:rFonts w:hAnsi="ＭＳ 明朝" w:hint="eastAsia"/>
                <w:b/>
                <w:color w:val="000000"/>
              </w:rPr>
            </w:pPr>
          </w:p>
          <w:p w:rsidR="00FE7A2C" w:rsidRPr="006E6FF0" w:rsidRDefault="00FE7A2C" w:rsidP="00375BD0">
            <w:pPr>
              <w:widowControl/>
              <w:spacing w:line="280" w:lineRule="exact"/>
              <w:rPr>
                <w:rFonts w:hAnsi="ＭＳ 明朝" w:hint="eastAsia"/>
                <w:b/>
                <w:color w:val="000000"/>
              </w:rPr>
            </w:pPr>
          </w:p>
          <w:p w:rsidR="000D3286" w:rsidRDefault="003D1B04" w:rsidP="00375BD0">
            <w:pPr>
              <w:widowControl/>
              <w:spacing w:line="280" w:lineRule="exact"/>
              <w:jc w:val="left"/>
              <w:rPr>
                <w:rFonts w:hint="eastAsia"/>
                <w:color w:val="000000"/>
              </w:rPr>
            </w:pPr>
            <w:r>
              <w:rPr>
                <w:rFonts w:hint="eastAsia"/>
                <w:color w:val="000000"/>
              </w:rPr>
              <w:t>（公告の方法）</w:t>
            </w:r>
          </w:p>
          <w:p w:rsidR="000D3286" w:rsidRDefault="007C45B4" w:rsidP="00375BD0">
            <w:pPr>
              <w:widowControl/>
              <w:spacing w:line="280" w:lineRule="exact"/>
              <w:jc w:val="left"/>
              <w:rPr>
                <w:rFonts w:hint="eastAsia"/>
                <w:color w:val="000000"/>
              </w:rPr>
            </w:pPr>
            <w:r>
              <w:rPr>
                <w:rFonts w:hint="eastAsia"/>
                <w:color w:val="000000"/>
              </w:rPr>
              <w:t>第</w:t>
            </w:r>
            <w:r>
              <w:rPr>
                <w:rFonts w:hint="eastAsia"/>
                <w:color w:val="000000"/>
              </w:rPr>
              <w:t>52</w:t>
            </w:r>
            <w:r>
              <w:rPr>
                <w:rFonts w:hint="eastAsia"/>
                <w:color w:val="000000"/>
              </w:rPr>
              <w:t>条　この法人の</w:t>
            </w:r>
            <w:r w:rsidRPr="00B439BD">
              <w:rPr>
                <w:rFonts w:hint="eastAsia"/>
                <w:color w:val="FF0000"/>
                <w:highlight w:val="yellow"/>
              </w:rPr>
              <w:t>解散事由に係る</w:t>
            </w:r>
            <w:r>
              <w:rPr>
                <w:rFonts w:hint="eastAsia"/>
                <w:color w:val="000000"/>
              </w:rPr>
              <w:t>公告は、この法人の掲示場に掲示するとともに、官報に掲</w:t>
            </w:r>
            <w:r>
              <w:rPr>
                <w:rFonts w:hint="eastAsia"/>
                <w:color w:val="000000"/>
              </w:rPr>
              <w:t>載して行う。</w:t>
            </w:r>
          </w:p>
          <w:p w:rsidR="000D3286" w:rsidRDefault="007C45B4" w:rsidP="00375BD0">
            <w:pPr>
              <w:widowControl/>
              <w:spacing w:line="280" w:lineRule="exact"/>
              <w:jc w:val="left"/>
              <w:rPr>
                <w:rFonts w:hint="eastAsia"/>
                <w:color w:val="000000"/>
              </w:rPr>
            </w:pPr>
            <w:r>
              <w:rPr>
                <w:rFonts w:hint="eastAsia"/>
                <w:color w:val="000000"/>
              </w:rPr>
              <w:t xml:space="preserve">　</w:t>
            </w:r>
          </w:p>
          <w:p w:rsidR="000D3286" w:rsidRDefault="000D3286" w:rsidP="00375BD0">
            <w:pPr>
              <w:widowControl/>
              <w:spacing w:line="280" w:lineRule="exact"/>
              <w:jc w:val="left"/>
              <w:rPr>
                <w:rFonts w:hint="eastAsia"/>
                <w:color w:val="000000"/>
              </w:rPr>
            </w:pPr>
          </w:p>
          <w:p w:rsidR="003D1B04" w:rsidRDefault="003D1B04" w:rsidP="00375BD0">
            <w:pPr>
              <w:widowControl/>
              <w:spacing w:line="280" w:lineRule="exact"/>
              <w:jc w:val="left"/>
              <w:rPr>
                <w:rFonts w:hint="eastAsia"/>
                <w:color w:val="000000"/>
              </w:rPr>
            </w:pPr>
          </w:p>
          <w:p w:rsidR="00375BD0" w:rsidRPr="006E6FF0" w:rsidRDefault="00375BD0" w:rsidP="00375BD0">
            <w:pPr>
              <w:widowControl/>
              <w:spacing w:line="280" w:lineRule="exact"/>
              <w:jc w:val="left"/>
              <w:rPr>
                <w:rFonts w:hint="eastAsia"/>
                <w:color w:val="000000"/>
              </w:rPr>
            </w:pPr>
          </w:p>
          <w:p w:rsidR="00314672" w:rsidRPr="006E6FF0" w:rsidRDefault="007C45B4" w:rsidP="00375BD0">
            <w:pPr>
              <w:widowControl/>
              <w:spacing w:line="280" w:lineRule="exact"/>
              <w:jc w:val="left"/>
              <w:rPr>
                <w:rFonts w:hint="eastAsia"/>
                <w:color w:val="000000"/>
              </w:rPr>
            </w:pPr>
            <w:r w:rsidRPr="006E6FF0">
              <w:rPr>
                <w:rFonts w:hint="eastAsia"/>
                <w:color w:val="000000"/>
              </w:rPr>
              <w:t>以下略</w:t>
            </w:r>
          </w:p>
          <w:p w:rsidR="00314672" w:rsidRPr="006E6FF0" w:rsidRDefault="00314672" w:rsidP="00375BD0">
            <w:pPr>
              <w:widowControl/>
              <w:spacing w:line="280" w:lineRule="exact"/>
              <w:jc w:val="left"/>
              <w:rPr>
                <w:rFonts w:hint="eastAsia"/>
                <w:color w:val="000000"/>
              </w:rPr>
            </w:pPr>
          </w:p>
        </w:tc>
      </w:tr>
    </w:tbl>
    <w:p w:rsidR="00C627D9" w:rsidRPr="002A6E05" w:rsidRDefault="007C45B4" w:rsidP="00C627D9">
      <w:pPr>
        <w:widowControl/>
        <w:jc w:val="left"/>
        <w:rPr>
          <w:rFonts w:hint="eastAsia"/>
          <w:color w:val="000000"/>
        </w:rPr>
      </w:pPr>
      <w:r>
        <w:rPr>
          <w:rFonts w:hint="eastAsia"/>
          <w:noProof/>
          <w:color w:val="000000"/>
        </w:rPr>
        <w:lastRenderedPageBreak/>
        <mc:AlternateContent>
          <mc:Choice Requires="wps">
            <w:drawing>
              <wp:anchor distT="0" distB="0" distL="114300" distR="114300" simplePos="0" relativeHeight="251660800" behindDoc="0" locked="0" layoutInCell="1" allowOverlap="1">
                <wp:simplePos x="0" y="0"/>
                <wp:positionH relativeFrom="column">
                  <wp:posOffset>-241935</wp:posOffset>
                </wp:positionH>
                <wp:positionV relativeFrom="paragraph">
                  <wp:posOffset>78105</wp:posOffset>
                </wp:positionV>
                <wp:extent cx="6086475" cy="1552575"/>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552575"/>
                        </a:xfrm>
                        <a:prstGeom prst="foldedCorner">
                          <a:avLst>
                            <a:gd name="adj" fmla="val 12500"/>
                          </a:avLst>
                        </a:prstGeom>
                        <a:solidFill>
                          <a:srgbClr val="FFFFFF"/>
                        </a:solidFill>
                        <a:ln w="9525">
                          <a:solidFill>
                            <a:srgbClr val="000000"/>
                          </a:solidFill>
                          <a:round/>
                          <a:headEnd/>
                          <a:tailEnd/>
                        </a:ln>
                      </wps:spPr>
                      <wps:txbx>
                        <w:txbxContent>
                          <w:p w:rsidR="00093387" w:rsidRDefault="007C45B4" w:rsidP="00093387">
                            <w:pPr>
                              <w:ind w:firstLineChars="100" w:firstLine="203"/>
                              <w:rPr>
                                <w:rFonts w:ascii="HGSｺﾞｼｯｸM" w:eastAsia="HGSｺﾞｼｯｸM" w:hint="eastAsia"/>
                                <w:sz w:val="21"/>
                                <w:szCs w:val="21"/>
                              </w:rPr>
                            </w:pPr>
                            <w:r>
                              <w:rPr>
                                <w:rFonts w:ascii="HGSｺﾞｼｯｸM" w:eastAsia="HGSｺﾞｼｯｸM" w:hint="eastAsia"/>
                                <w:sz w:val="21"/>
                                <w:szCs w:val="21"/>
                              </w:rPr>
                              <w:t>【ご注意ください】</w:t>
                            </w:r>
                          </w:p>
                          <w:p w:rsidR="00A42307" w:rsidRPr="00093387" w:rsidRDefault="007C45B4"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総会で定款変更の届出事項と認証事項について</w:t>
                            </w:r>
                            <w:r w:rsidR="000F1928" w:rsidRPr="00093387">
                              <w:rPr>
                                <w:rFonts w:ascii="HGSｺﾞｼｯｸM" w:eastAsia="HGSｺﾞｼｯｸM" w:hint="eastAsia"/>
                                <w:sz w:val="21"/>
                                <w:szCs w:val="21"/>
                              </w:rPr>
                              <w:t>あわせて</w:t>
                            </w:r>
                            <w:r w:rsidRPr="00093387">
                              <w:rPr>
                                <w:rFonts w:ascii="HGSｺﾞｼｯｸM" w:eastAsia="HGSｺﾞｼｯｸM" w:hint="eastAsia"/>
                                <w:sz w:val="21"/>
                                <w:szCs w:val="21"/>
                              </w:rPr>
                              <w:t>議決した場合、定款変更の届出と定款変更の認証申請をそれぞれ行っていただくのが原則ですが、上記記載例では届出事項である「公告の方法」も他の</w:t>
                            </w:r>
                            <w:r w:rsidR="000F1928" w:rsidRPr="00093387">
                              <w:rPr>
                                <w:rFonts w:ascii="HGSｺﾞｼｯｸM" w:eastAsia="HGSｺﾞｼｯｸM" w:hint="eastAsia"/>
                                <w:sz w:val="21"/>
                                <w:szCs w:val="21"/>
                              </w:rPr>
                              <w:t>事項</w:t>
                            </w:r>
                            <w:r w:rsidRPr="00093387">
                              <w:rPr>
                                <w:rFonts w:ascii="HGSｺﾞｼｯｸM" w:eastAsia="HGSｺﾞｼｯｸM" w:hint="eastAsia"/>
                                <w:sz w:val="21"/>
                                <w:szCs w:val="21"/>
                              </w:rPr>
                              <w:t>とあわせて「認証申請」していただくご案内をしております。</w:t>
                            </w:r>
                          </w:p>
                          <w:p w:rsidR="00A42307" w:rsidRPr="00093387" w:rsidRDefault="007C45B4"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「公告の方法」について</w:t>
                            </w:r>
                            <w:r w:rsidR="000F1928" w:rsidRPr="00093387">
                              <w:rPr>
                                <w:rFonts w:ascii="HGSｺﾞｼｯｸM" w:eastAsia="HGSｺﾞｼｯｸM" w:hint="eastAsia"/>
                                <w:sz w:val="21"/>
                                <w:szCs w:val="21"/>
                              </w:rPr>
                              <w:t>は</w:t>
                            </w:r>
                            <w:r w:rsidRPr="00093387">
                              <w:rPr>
                                <w:rFonts w:ascii="HGSｺﾞｼｯｸM" w:eastAsia="HGSｺﾞｼｯｸM" w:hint="eastAsia"/>
                                <w:sz w:val="21"/>
                                <w:szCs w:val="21"/>
                              </w:rPr>
                              <w:t>、総会から効力を発生させる</w:t>
                            </w:r>
                            <w:r w:rsidR="000F1928" w:rsidRPr="00093387">
                              <w:rPr>
                                <w:rFonts w:ascii="HGSｺﾞｼｯｸM" w:eastAsia="HGSｺﾞｼｯｸM" w:hint="eastAsia"/>
                                <w:sz w:val="21"/>
                                <w:szCs w:val="21"/>
                              </w:rPr>
                              <w:t>ことができる届出事項ですので、総会の日から効力を発生させる場合には、まず、公告の方法についてのみ、定款変更届出書をご提出いただき、その後定款変更認証申請の手続きをしていただくことになります。詳細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33" type="#_x0000_t65" style="position:absolute;margin-left:-19.05pt;margin-top:6.15pt;width:479.25pt;height:1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">
                <v:textbox inset="5.85pt,.7pt,5.85pt,.7pt">
                  <w:txbxContent>
                    <w:p w:rsidR="00093387" w:rsidRDefault="007C45B4" w:rsidP="00093387">
                      <w:pPr>
                        <w:ind w:firstLineChars="100" w:firstLine="203"/>
                        <w:rPr>
                          <w:rFonts w:ascii="HGSｺﾞｼｯｸM" w:eastAsia="HGSｺﾞｼｯｸM" w:hint="eastAsia"/>
                          <w:sz w:val="21"/>
                          <w:szCs w:val="21"/>
                        </w:rPr>
                      </w:pPr>
                      <w:r>
                        <w:rPr>
                          <w:rFonts w:ascii="HGSｺﾞｼｯｸM" w:eastAsia="HGSｺﾞｼｯｸM" w:hint="eastAsia"/>
                          <w:sz w:val="21"/>
                          <w:szCs w:val="21"/>
                        </w:rPr>
                        <w:t>【ご注意ください】</w:t>
                      </w:r>
                    </w:p>
                    <w:p w:rsidR="00A42307" w:rsidRPr="00093387" w:rsidRDefault="007C45B4"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総会で定款変更の届出事項と認証事項について</w:t>
                      </w:r>
                      <w:r w:rsidR="000F1928" w:rsidRPr="00093387">
                        <w:rPr>
                          <w:rFonts w:ascii="HGSｺﾞｼｯｸM" w:eastAsia="HGSｺﾞｼｯｸM" w:hint="eastAsia"/>
                          <w:sz w:val="21"/>
                          <w:szCs w:val="21"/>
                        </w:rPr>
                        <w:t>あわせて</w:t>
                      </w:r>
                      <w:r w:rsidRPr="00093387">
                        <w:rPr>
                          <w:rFonts w:ascii="HGSｺﾞｼｯｸM" w:eastAsia="HGSｺﾞｼｯｸM" w:hint="eastAsia"/>
                          <w:sz w:val="21"/>
                          <w:szCs w:val="21"/>
                        </w:rPr>
                        <w:t>議決した場合、定款変更の届出と定款変更の認証申請をそれぞれ行っていただくのが原則ですが、上記記載例では届出事項である「公告の方法」も他の</w:t>
                      </w:r>
                      <w:r w:rsidR="000F1928" w:rsidRPr="00093387">
                        <w:rPr>
                          <w:rFonts w:ascii="HGSｺﾞｼｯｸM" w:eastAsia="HGSｺﾞｼｯｸM" w:hint="eastAsia"/>
                          <w:sz w:val="21"/>
                          <w:szCs w:val="21"/>
                        </w:rPr>
                        <w:t>事項</w:t>
                      </w:r>
                      <w:r w:rsidRPr="00093387">
                        <w:rPr>
                          <w:rFonts w:ascii="HGSｺﾞｼｯｸM" w:eastAsia="HGSｺﾞｼｯｸM" w:hint="eastAsia"/>
                          <w:sz w:val="21"/>
                          <w:szCs w:val="21"/>
                        </w:rPr>
                        <w:t>とあわせて「認証申請」していただくご案内をしております。</w:t>
                      </w:r>
                    </w:p>
                    <w:p w:rsidR="00A42307" w:rsidRPr="00093387" w:rsidRDefault="007C45B4"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「公告の方法」について</w:t>
                      </w:r>
                      <w:r w:rsidR="000F1928" w:rsidRPr="00093387">
                        <w:rPr>
                          <w:rFonts w:ascii="HGSｺﾞｼｯｸM" w:eastAsia="HGSｺﾞｼｯｸM" w:hint="eastAsia"/>
                          <w:sz w:val="21"/>
                          <w:szCs w:val="21"/>
                        </w:rPr>
                        <w:t>は</w:t>
                      </w:r>
                      <w:r w:rsidRPr="00093387">
                        <w:rPr>
                          <w:rFonts w:ascii="HGSｺﾞｼｯｸM" w:eastAsia="HGSｺﾞｼｯｸM" w:hint="eastAsia"/>
                          <w:sz w:val="21"/>
                          <w:szCs w:val="21"/>
                        </w:rPr>
                        <w:t>、総会から効力を発生させる</w:t>
                      </w:r>
                      <w:r w:rsidR="000F1928" w:rsidRPr="00093387">
                        <w:rPr>
                          <w:rFonts w:ascii="HGSｺﾞｼｯｸM" w:eastAsia="HGSｺﾞｼｯｸM" w:hint="eastAsia"/>
                          <w:sz w:val="21"/>
                          <w:szCs w:val="21"/>
                        </w:rPr>
                        <w:t>ことができる届出事項ですので、総会の日から効力を発生させる場合には、まず、公告の方法についてのみ、定款変更届出書をご提出いただき、その後定款変更認証申請の手続きをしていただくことになります。詳細はご相談ください。</w:t>
                      </w:r>
                    </w:p>
                  </w:txbxContent>
                </v:textbox>
              </v:shape>
            </w:pict>
          </mc:Fallback>
        </mc:AlternateContent>
      </w:r>
    </w:p>
    <w:sectPr w:rsidR="00C627D9" w:rsidRPr="002A6E05" w:rsidSect="0099553A">
      <w:footerReference w:type="default" r:id="rId8"/>
      <w:pgSz w:w="11906" w:h="16838" w:code="9"/>
      <w:pgMar w:top="1134" w:right="1701" w:bottom="1135" w:left="1701" w:header="851" w:footer="567" w:gutter="0"/>
      <w:pgNumType w:start="86"/>
      <w:cols w:space="425"/>
      <w:docGrid w:type="linesAndChars" w:linePitch="300"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45B4">
      <w:r>
        <w:separator/>
      </w:r>
    </w:p>
  </w:endnote>
  <w:endnote w:type="continuationSeparator" w:id="0">
    <w:p w:rsidR="00000000" w:rsidRDefault="007C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70" w:rsidRPr="00BD7679" w:rsidRDefault="00E96F70" w:rsidP="00BD7679">
    <w:pPr>
      <w:pStyle w:val="a4"/>
      <w:wordWrap w:val="0"/>
      <w:jc w:val="right"/>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45B4">
      <w:r>
        <w:separator/>
      </w:r>
    </w:p>
  </w:footnote>
  <w:footnote w:type="continuationSeparator" w:id="0">
    <w:p w:rsidR="00000000" w:rsidRDefault="007C4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B6"/>
    <w:rsid w:val="000151BE"/>
    <w:rsid w:val="00024976"/>
    <w:rsid w:val="00051E30"/>
    <w:rsid w:val="00080B0E"/>
    <w:rsid w:val="00085500"/>
    <w:rsid w:val="00086932"/>
    <w:rsid w:val="00093387"/>
    <w:rsid w:val="000B3D06"/>
    <w:rsid w:val="000D3286"/>
    <w:rsid w:val="000D6D0F"/>
    <w:rsid w:val="000E3BEA"/>
    <w:rsid w:val="000F1928"/>
    <w:rsid w:val="00145B8A"/>
    <w:rsid w:val="00151B0C"/>
    <w:rsid w:val="001666C0"/>
    <w:rsid w:val="00185C6A"/>
    <w:rsid w:val="001A0CC0"/>
    <w:rsid w:val="001A729A"/>
    <w:rsid w:val="001C0757"/>
    <w:rsid w:val="001C4AD4"/>
    <w:rsid w:val="00205893"/>
    <w:rsid w:val="002059F2"/>
    <w:rsid w:val="00231B46"/>
    <w:rsid w:val="00263445"/>
    <w:rsid w:val="00291E6E"/>
    <w:rsid w:val="002A16C5"/>
    <w:rsid w:val="002A385A"/>
    <w:rsid w:val="002A6E05"/>
    <w:rsid w:val="002F4463"/>
    <w:rsid w:val="00302D7B"/>
    <w:rsid w:val="00314672"/>
    <w:rsid w:val="00344E4B"/>
    <w:rsid w:val="00346720"/>
    <w:rsid w:val="003640D7"/>
    <w:rsid w:val="003641E9"/>
    <w:rsid w:val="0037245F"/>
    <w:rsid w:val="00375BD0"/>
    <w:rsid w:val="003851E4"/>
    <w:rsid w:val="003946E1"/>
    <w:rsid w:val="00394A32"/>
    <w:rsid w:val="003A5783"/>
    <w:rsid w:val="003D1B04"/>
    <w:rsid w:val="003E1A11"/>
    <w:rsid w:val="003E4330"/>
    <w:rsid w:val="003F2A0D"/>
    <w:rsid w:val="003F42F1"/>
    <w:rsid w:val="00402F82"/>
    <w:rsid w:val="004252D1"/>
    <w:rsid w:val="00435A83"/>
    <w:rsid w:val="00487FCA"/>
    <w:rsid w:val="004F784D"/>
    <w:rsid w:val="0052527C"/>
    <w:rsid w:val="00561564"/>
    <w:rsid w:val="005825DA"/>
    <w:rsid w:val="00593B28"/>
    <w:rsid w:val="005A1759"/>
    <w:rsid w:val="005B6A02"/>
    <w:rsid w:val="005C2216"/>
    <w:rsid w:val="005C2401"/>
    <w:rsid w:val="005C355D"/>
    <w:rsid w:val="005F09AA"/>
    <w:rsid w:val="00610A7E"/>
    <w:rsid w:val="00614B7E"/>
    <w:rsid w:val="00621B3B"/>
    <w:rsid w:val="00624B51"/>
    <w:rsid w:val="00660600"/>
    <w:rsid w:val="00677547"/>
    <w:rsid w:val="00684800"/>
    <w:rsid w:val="006A7A6C"/>
    <w:rsid w:val="006A7C04"/>
    <w:rsid w:val="006E6FF0"/>
    <w:rsid w:val="006F588F"/>
    <w:rsid w:val="0070296B"/>
    <w:rsid w:val="007043AC"/>
    <w:rsid w:val="00707B3C"/>
    <w:rsid w:val="007378ED"/>
    <w:rsid w:val="007477D4"/>
    <w:rsid w:val="00751D91"/>
    <w:rsid w:val="00771824"/>
    <w:rsid w:val="00773EAA"/>
    <w:rsid w:val="00797AF9"/>
    <w:rsid w:val="007C14F0"/>
    <w:rsid w:val="007C45B4"/>
    <w:rsid w:val="007D47A9"/>
    <w:rsid w:val="007E748D"/>
    <w:rsid w:val="00802910"/>
    <w:rsid w:val="008107D0"/>
    <w:rsid w:val="00815296"/>
    <w:rsid w:val="008241F7"/>
    <w:rsid w:val="008332DF"/>
    <w:rsid w:val="00845675"/>
    <w:rsid w:val="00896939"/>
    <w:rsid w:val="008979E4"/>
    <w:rsid w:val="008A5593"/>
    <w:rsid w:val="008B2A5F"/>
    <w:rsid w:val="008D5F38"/>
    <w:rsid w:val="008E5678"/>
    <w:rsid w:val="008F2E0F"/>
    <w:rsid w:val="008F35C5"/>
    <w:rsid w:val="00955A4F"/>
    <w:rsid w:val="00956D2A"/>
    <w:rsid w:val="00967A47"/>
    <w:rsid w:val="00982BCC"/>
    <w:rsid w:val="009834DD"/>
    <w:rsid w:val="009845B2"/>
    <w:rsid w:val="0098634B"/>
    <w:rsid w:val="009926B6"/>
    <w:rsid w:val="00993F47"/>
    <w:rsid w:val="00994733"/>
    <w:rsid w:val="0099553A"/>
    <w:rsid w:val="009B289E"/>
    <w:rsid w:val="009C4AF7"/>
    <w:rsid w:val="00A10087"/>
    <w:rsid w:val="00A20D19"/>
    <w:rsid w:val="00A31D0B"/>
    <w:rsid w:val="00A42307"/>
    <w:rsid w:val="00A54A26"/>
    <w:rsid w:val="00A61724"/>
    <w:rsid w:val="00A94CA5"/>
    <w:rsid w:val="00AA1A7D"/>
    <w:rsid w:val="00AC31A9"/>
    <w:rsid w:val="00AC7337"/>
    <w:rsid w:val="00AD33F3"/>
    <w:rsid w:val="00AD3E5D"/>
    <w:rsid w:val="00AD77C9"/>
    <w:rsid w:val="00AE4381"/>
    <w:rsid w:val="00B439BD"/>
    <w:rsid w:val="00B52B5F"/>
    <w:rsid w:val="00B5465D"/>
    <w:rsid w:val="00B608CD"/>
    <w:rsid w:val="00B61821"/>
    <w:rsid w:val="00B717CB"/>
    <w:rsid w:val="00BA4DAF"/>
    <w:rsid w:val="00BD3245"/>
    <w:rsid w:val="00BD739A"/>
    <w:rsid w:val="00BD7679"/>
    <w:rsid w:val="00C33735"/>
    <w:rsid w:val="00C33E0C"/>
    <w:rsid w:val="00C358BA"/>
    <w:rsid w:val="00C627D9"/>
    <w:rsid w:val="00C84DA6"/>
    <w:rsid w:val="00C91C8E"/>
    <w:rsid w:val="00CA284E"/>
    <w:rsid w:val="00CE3140"/>
    <w:rsid w:val="00D072EE"/>
    <w:rsid w:val="00D11F12"/>
    <w:rsid w:val="00D348F7"/>
    <w:rsid w:val="00D4469B"/>
    <w:rsid w:val="00D47D86"/>
    <w:rsid w:val="00D72E74"/>
    <w:rsid w:val="00DB13F5"/>
    <w:rsid w:val="00DB56E3"/>
    <w:rsid w:val="00DC673F"/>
    <w:rsid w:val="00E40D32"/>
    <w:rsid w:val="00E47C47"/>
    <w:rsid w:val="00E54FD9"/>
    <w:rsid w:val="00E80FB6"/>
    <w:rsid w:val="00E864EE"/>
    <w:rsid w:val="00E96F70"/>
    <w:rsid w:val="00E97ED0"/>
    <w:rsid w:val="00EA0E1D"/>
    <w:rsid w:val="00EA7C92"/>
    <w:rsid w:val="00F20C42"/>
    <w:rsid w:val="00F21EC9"/>
    <w:rsid w:val="00F22BF0"/>
    <w:rsid w:val="00F47676"/>
    <w:rsid w:val="00F50725"/>
    <w:rsid w:val="00F55F0D"/>
    <w:rsid w:val="00F664F7"/>
    <w:rsid w:val="00F869B3"/>
    <w:rsid w:val="00FA02C5"/>
    <w:rsid w:val="00FA67AF"/>
    <w:rsid w:val="00FB1C00"/>
    <w:rsid w:val="00FC28E3"/>
    <w:rsid w:val="00FC4C50"/>
    <w:rsid w:val="00FC6265"/>
    <w:rsid w:val="00FE7A2C"/>
    <w:rsid w:val="00FF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21CA18-D4DD-4793-BF05-FCFB9462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11"/>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C2401"/>
  </w:style>
  <w:style w:type="paragraph" w:styleId="a4">
    <w:name w:val="footer"/>
    <w:basedOn w:val="a"/>
    <w:link w:val="a5"/>
    <w:uiPriority w:val="99"/>
    <w:rsid w:val="008D5F38"/>
    <w:pPr>
      <w:tabs>
        <w:tab w:val="center" w:pos="4252"/>
        <w:tab w:val="right" w:pos="8504"/>
      </w:tabs>
      <w:snapToGrid w:val="0"/>
    </w:pPr>
  </w:style>
  <w:style w:type="paragraph" w:styleId="a6">
    <w:name w:val="Note Heading"/>
    <w:basedOn w:val="a"/>
    <w:next w:val="a"/>
    <w:link w:val="a7"/>
    <w:rsid w:val="008D5F38"/>
    <w:pPr>
      <w:jc w:val="center"/>
    </w:pPr>
    <w:rPr>
      <w:rFonts w:ascii="Century"/>
      <w:szCs w:val="20"/>
    </w:rPr>
  </w:style>
  <w:style w:type="paragraph" w:styleId="a8">
    <w:name w:val="Body Text Indent"/>
    <w:basedOn w:val="a"/>
    <w:link w:val="a9"/>
    <w:rsid w:val="003E1A11"/>
    <w:pPr>
      <w:ind w:firstLineChars="75" w:firstLine="180"/>
    </w:pPr>
    <w:rPr>
      <w:rFonts w:ascii="Times New Roman" w:eastAsia="ＭＳ Ｐ明朝" w:hAnsi="Times New Roman"/>
      <w:sz w:val="24"/>
      <w:szCs w:val="20"/>
    </w:rPr>
  </w:style>
  <w:style w:type="paragraph" w:styleId="aa">
    <w:name w:val="header"/>
    <w:basedOn w:val="a"/>
    <w:rsid w:val="00802910"/>
    <w:pPr>
      <w:tabs>
        <w:tab w:val="center" w:pos="4252"/>
        <w:tab w:val="right" w:pos="8504"/>
      </w:tabs>
      <w:snapToGrid w:val="0"/>
    </w:pPr>
  </w:style>
  <w:style w:type="table" w:styleId="ab">
    <w:name w:val="Table Grid"/>
    <w:basedOn w:val="a1"/>
    <w:rsid w:val="00D11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7E748D"/>
    <w:pPr>
      <w:ind w:leftChars="400" w:left="851"/>
    </w:pPr>
    <w:rPr>
      <w:sz w:val="16"/>
      <w:szCs w:val="16"/>
    </w:rPr>
  </w:style>
  <w:style w:type="paragraph" w:styleId="Web">
    <w:name w:val="Normal (Web)"/>
    <w:basedOn w:val="a"/>
    <w:uiPriority w:val="99"/>
    <w:unhideWhenUsed/>
    <w:rsid w:val="00F869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本文インデント (文字)"/>
    <w:link w:val="a8"/>
    <w:rsid w:val="00F50725"/>
    <w:rPr>
      <w:rFonts w:ascii="Times New Roman" w:eastAsia="ＭＳ Ｐ明朝" w:hAnsi="Times New Roman"/>
      <w:kern w:val="2"/>
      <w:sz w:val="24"/>
    </w:rPr>
  </w:style>
  <w:style w:type="character" w:customStyle="1" w:styleId="a7">
    <w:name w:val="記 (文字)"/>
    <w:link w:val="a6"/>
    <w:rsid w:val="008979E4"/>
    <w:rPr>
      <w:kern w:val="2"/>
      <w:sz w:val="22"/>
    </w:rPr>
  </w:style>
  <w:style w:type="character" w:customStyle="1" w:styleId="a5">
    <w:name w:val="フッター (文字)"/>
    <w:link w:val="a4"/>
    <w:uiPriority w:val="99"/>
    <w:rsid w:val="00A10087"/>
    <w:rPr>
      <w:rFonts w:ascii="ＭＳ 明朝"/>
      <w:kern w:val="2"/>
      <w:sz w:val="22"/>
      <w:szCs w:val="22"/>
    </w:rPr>
  </w:style>
  <w:style w:type="paragraph" w:styleId="ac">
    <w:name w:val="Balloon Text"/>
    <w:basedOn w:val="a"/>
    <w:link w:val="ad"/>
    <w:rsid w:val="00815296"/>
    <w:rPr>
      <w:rFonts w:ascii="Arial" w:eastAsia="ＭＳ ゴシック" w:hAnsi="Arial"/>
      <w:sz w:val="18"/>
      <w:szCs w:val="18"/>
    </w:rPr>
  </w:style>
  <w:style w:type="character" w:customStyle="1" w:styleId="ad">
    <w:name w:val="吹き出し (文字)"/>
    <w:link w:val="ac"/>
    <w:rsid w:val="008152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79833-F6C6-413E-AF83-AC2234F1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3038</Words>
  <Characters>563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2021-02-26T05:27:00Z</dcterms:created>
  <dcterms:modified xsi:type="dcterms:W3CDTF">2021-02-26T05:27:00Z</dcterms:modified>
</cp:coreProperties>
</file>