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bookmarkStart w:id="0" w:name="_GoBack"/>
      <w:bookmarkEnd w:id="0"/>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9339B4" w:rsidP="005935CE">
      <w:pPr>
        <w:ind w:firstLineChars="3100" w:firstLine="7440"/>
        <w:rPr>
          <w:rFonts w:ascii="ＭＳ 明朝" w:hAnsi="ＭＳ 明朝"/>
          <w:color w:val="000000"/>
          <w:sz w:val="24"/>
          <w:lang w:eastAsia="zh-CN"/>
        </w:rPr>
      </w:pPr>
      <w:r>
        <w:rPr>
          <w:rFonts w:ascii="ＭＳ 明朝" w:hAnsi="ＭＳ 明朝" w:hint="eastAsia"/>
          <w:color w:val="000000"/>
          <w:sz w:val="24"/>
        </w:rPr>
        <w:t>令和７</w:t>
      </w:r>
      <w:r w:rsidR="005935CE" w:rsidRPr="003E2D83">
        <w:rPr>
          <w:rFonts w:ascii="ＭＳ 明朝" w:hAnsi="ＭＳ 明朝" w:hint="eastAsia"/>
          <w:color w:val="000000"/>
          <w:sz w:val="24"/>
          <w:lang w:eastAsia="zh-CN"/>
        </w:rPr>
        <w:t>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9339B4">
        <w:rPr>
          <w:rFonts w:ascii="ＭＳ 明朝" w:hAnsi="ＭＳ 明朝" w:hint="eastAsia"/>
          <w:color w:val="000000"/>
          <w:sz w:val="24"/>
        </w:rPr>
        <w:t>緑</w:t>
      </w:r>
      <w:r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Default="005935CE" w:rsidP="005935CE">
      <w:pPr>
        <w:rPr>
          <w:rFonts w:ascii="ＭＳ 明朝" w:eastAsia="PMingLiU" w:hAnsi="ＭＳ 明朝"/>
          <w:color w:val="000000"/>
          <w:sz w:val="24"/>
          <w:lang w:eastAsia="zh-TW"/>
        </w:rPr>
      </w:pPr>
    </w:p>
    <w:p w:rsidR="00406F47" w:rsidRPr="00584ED9" w:rsidRDefault="00406F47" w:rsidP="005935CE">
      <w:pPr>
        <w:rPr>
          <w:rFonts w:ascii="ＭＳ 明朝" w:eastAsia="PMingLiU" w:hAnsi="ＭＳ 明朝"/>
          <w:color w:val="000000"/>
          <w:sz w:val="24"/>
          <w:lang w:eastAsia="zh-TW"/>
        </w:rPr>
      </w:pPr>
    </w:p>
    <w:p w:rsidR="005935CE" w:rsidRPr="00584ED9" w:rsidRDefault="009339B4" w:rsidP="00406F47">
      <w:pPr>
        <w:jc w:val="center"/>
        <w:rPr>
          <w:rFonts w:ascii="ＭＳ 明朝" w:hAnsi="ＭＳ 明朝"/>
          <w:color w:val="000000"/>
          <w:sz w:val="28"/>
          <w:szCs w:val="28"/>
          <w:lang w:eastAsia="zh-TW"/>
        </w:rPr>
      </w:pPr>
      <w:r>
        <w:rPr>
          <w:rFonts w:ascii="ＭＳ 明朝" w:hAnsi="ＭＳ 明朝" w:hint="eastAsia"/>
          <w:color w:val="000000"/>
          <w:sz w:val="28"/>
          <w:szCs w:val="28"/>
          <w:lang w:eastAsia="zh-TW"/>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406F47"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sidR="00AF5425">
        <w:rPr>
          <w:rFonts w:ascii="ＭＳ 明朝" w:hAnsi="ＭＳ 明朝" w:hint="eastAsia"/>
          <w:color w:val="000000"/>
          <w:sz w:val="22"/>
          <w:szCs w:val="22"/>
        </w:rPr>
        <w:t>令和</w:t>
      </w:r>
      <w:r>
        <w:rPr>
          <w:rFonts w:ascii="ＭＳ 明朝" w:hAnsi="ＭＳ 明朝" w:hint="eastAsia"/>
          <w:color w:val="000000"/>
          <w:sz w:val="22"/>
          <w:szCs w:val="22"/>
        </w:rPr>
        <w:t>６</w:t>
      </w:r>
      <w:r w:rsidR="005935CE" w:rsidRPr="00584ED9">
        <w:rPr>
          <w:rFonts w:ascii="ＭＳ 明朝" w:hAnsi="ＭＳ 明朝" w:hint="eastAsia"/>
          <w:color w:val="000000"/>
          <w:sz w:val="22"/>
          <w:szCs w:val="22"/>
        </w:rPr>
        <w:t>年度の活動が完了しましたので、関係書類を添えて活動実績を報告します。</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D72F8"/>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06F47"/>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A4C99"/>
    <w:rsid w:val="008B66A0"/>
    <w:rsid w:val="008D336E"/>
    <w:rsid w:val="00926984"/>
    <w:rsid w:val="009339B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AF5425"/>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5266D7FC"/>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640</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cp:keywords/>
  <cp:revision>12</cp:revision>
  <cp:lastPrinted>2025-02-26T01:32:00Z</cp:lastPrinted>
  <dcterms:created xsi:type="dcterms:W3CDTF">2025-01-27T00:49:00Z</dcterms:created>
  <dcterms:modified xsi:type="dcterms:W3CDTF">2025-03-17T23:53:00Z</dcterms:modified>
</cp:coreProperties>
</file>